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1C4" w14:textId="77777777" w:rsidR="006F7C34" w:rsidRPr="00F81B5C" w:rsidRDefault="00F07B86" w:rsidP="00844847">
      <w:pPr>
        <w:rPr>
          <w:sz w:val="52"/>
          <w:szCs w:val="52"/>
          <w:u w:val="single"/>
        </w:rPr>
      </w:pPr>
      <w:r>
        <w:object w:dxaOrig="7944" w:dyaOrig="7560" w14:anchorId="203FF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88.05pt" o:ole="">
            <v:imagedata r:id="rId8" o:title=""/>
          </v:shape>
          <o:OLEObject Type="Embed" ProgID="PBrush" ShapeID="_x0000_i1025" DrawAspect="Content" ObjectID="_1686127558" r:id="rId9"/>
        </w:object>
      </w:r>
      <w:r>
        <w:rPr>
          <w:rFonts w:hint="eastAsia"/>
          <w:sz w:val="44"/>
          <w:szCs w:val="44"/>
        </w:rPr>
        <w:t xml:space="preserve">　</w:t>
      </w:r>
      <w:r w:rsidR="00844847" w:rsidRPr="006F0CC6">
        <w:rPr>
          <w:rFonts w:ascii="メイリオ" w:eastAsia="メイリオ" w:hAnsi="メイリオ" w:hint="eastAsia"/>
          <w:sz w:val="48"/>
          <w:szCs w:val="48"/>
        </w:rPr>
        <w:t>ソフトウェア</w:t>
      </w:r>
      <w:r w:rsidR="00D311C7" w:rsidRPr="006F0CC6">
        <w:rPr>
          <w:rFonts w:ascii="メイリオ" w:eastAsia="メイリオ" w:hAnsi="メイリオ" w:hint="eastAsia"/>
          <w:sz w:val="48"/>
          <w:szCs w:val="48"/>
        </w:rPr>
        <w:t>品質向上宣言</w:t>
      </w:r>
      <w:r w:rsidR="003D6656" w:rsidRPr="006F0CC6">
        <w:rPr>
          <w:rFonts w:ascii="メイリオ" w:eastAsia="メイリオ" w:hAnsi="メイリオ" w:hint="eastAsia"/>
          <w:sz w:val="48"/>
          <w:szCs w:val="48"/>
        </w:rPr>
        <w:t>書</w:t>
      </w:r>
    </w:p>
    <w:p w14:paraId="3C866482" w14:textId="77777777" w:rsidR="00BA201F" w:rsidRDefault="00BA201F" w:rsidP="00507FFC">
      <w:pPr>
        <w:jc w:val="right"/>
        <w:rPr>
          <w:b/>
          <w:sz w:val="20"/>
          <w:szCs w:val="20"/>
          <w:u w:val="single"/>
        </w:rPr>
      </w:pPr>
    </w:p>
    <w:p w14:paraId="0ACAB3EF" w14:textId="77777777" w:rsidR="00095E5E" w:rsidRPr="00507FFC" w:rsidRDefault="00507FFC" w:rsidP="00507FFC">
      <w:pPr>
        <w:jc w:val="righ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記入日：</w:t>
      </w:r>
      <w:r w:rsidR="006F0CC6">
        <w:rPr>
          <w:rFonts w:hint="eastAsia"/>
          <w:b/>
          <w:sz w:val="20"/>
          <w:szCs w:val="20"/>
          <w:u w:val="single"/>
        </w:rPr>
        <w:t xml:space="preserve"> </w:t>
      </w:r>
      <w:r>
        <w:rPr>
          <w:rFonts w:hint="eastAsia"/>
          <w:b/>
          <w:sz w:val="20"/>
          <w:szCs w:val="20"/>
          <w:u w:val="single"/>
        </w:rPr>
        <w:t>２０</w:t>
      </w:r>
      <w:r>
        <w:rPr>
          <w:rFonts w:hint="eastAsia"/>
          <w:b/>
          <w:sz w:val="20"/>
          <w:szCs w:val="20"/>
          <w:u w:val="single"/>
        </w:rPr>
        <w:t xml:space="preserve">     </w:t>
      </w:r>
      <w:r>
        <w:rPr>
          <w:rFonts w:hint="eastAsia"/>
          <w:b/>
          <w:sz w:val="20"/>
          <w:szCs w:val="20"/>
          <w:u w:val="single"/>
        </w:rPr>
        <w:t>年</w:t>
      </w:r>
      <w:r>
        <w:rPr>
          <w:rFonts w:hint="eastAsia"/>
          <w:b/>
          <w:sz w:val="20"/>
          <w:szCs w:val="20"/>
          <w:u w:val="single"/>
        </w:rPr>
        <w:t xml:space="preserve">     </w:t>
      </w:r>
      <w:r>
        <w:rPr>
          <w:rFonts w:hint="eastAsia"/>
          <w:b/>
          <w:sz w:val="20"/>
          <w:szCs w:val="20"/>
          <w:u w:val="single"/>
        </w:rPr>
        <w:t>月</w:t>
      </w:r>
      <w:r>
        <w:rPr>
          <w:rFonts w:hint="eastAsia"/>
          <w:b/>
          <w:sz w:val="20"/>
          <w:szCs w:val="20"/>
          <w:u w:val="single"/>
        </w:rPr>
        <w:t xml:space="preserve">     </w:t>
      </w:r>
      <w:r>
        <w:rPr>
          <w:rFonts w:hint="eastAsia"/>
          <w:b/>
          <w:sz w:val="20"/>
          <w:szCs w:val="20"/>
          <w:u w:val="single"/>
        </w:rPr>
        <w:t>日</w:t>
      </w:r>
    </w:p>
    <w:p w14:paraId="1D659019" w14:textId="77777777" w:rsidR="003D6656" w:rsidRDefault="003D6656">
      <w:pPr>
        <w:rPr>
          <w:b/>
          <w:sz w:val="20"/>
          <w:szCs w:val="20"/>
          <w:u w:val="single"/>
        </w:rPr>
      </w:pPr>
    </w:p>
    <w:p w14:paraId="5C55D25E" w14:textId="77777777" w:rsidR="00B41888" w:rsidRDefault="00BA201F" w:rsidP="00B41888">
      <w:pPr>
        <w:spacing w:line="320" w:lineRule="exact"/>
        <w:jc w:val="lef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6F0CC6">
        <w:rPr>
          <w:rFonts w:ascii="メイリオ" w:eastAsia="メイリオ" w:hAnsi="メイリオ" w:hint="eastAsia"/>
          <w:b/>
          <w:sz w:val="24"/>
          <w:szCs w:val="24"/>
          <w:u w:val="single"/>
        </w:rPr>
        <w:t>私たちは、</w:t>
      </w:r>
    </w:p>
    <w:p w14:paraId="63743E55" w14:textId="6BDB6BF5" w:rsidR="003D6656" w:rsidRPr="006F0CC6" w:rsidRDefault="00B41888" w:rsidP="00B41888">
      <w:pPr>
        <w:spacing w:line="320" w:lineRule="exact"/>
        <w:jc w:val="left"/>
        <w:rPr>
          <w:rFonts w:ascii="メイリオ" w:eastAsia="メイリオ" w:hAnsi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一般社団法人ソフトウェア協会のすすめる「ソフトウェア品質向上宣言」に賛同して「</w:t>
      </w:r>
      <w:r w:rsidR="00BA201F" w:rsidRPr="006F0CC6">
        <w:rPr>
          <w:rFonts w:ascii="メイリオ" w:eastAsia="メイリオ" w:hAnsi="メイリオ" w:hint="eastAsia"/>
          <w:b/>
          <w:sz w:val="24"/>
          <w:szCs w:val="24"/>
          <w:u w:val="single"/>
        </w:rPr>
        <w:t>品質の良いソフトウェア</w:t>
      </w:r>
      <w:r w:rsidR="006F0CC6" w:rsidRPr="006F0CC6">
        <w:rPr>
          <w:rFonts w:ascii="メイリオ" w:eastAsia="メイリオ" w:hAnsi="メイリオ" w:hint="eastAsia"/>
          <w:b/>
          <w:sz w:val="24"/>
          <w:szCs w:val="24"/>
          <w:u w:val="single"/>
        </w:rPr>
        <w:t>を提供する企業</w:t>
      </w: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」</w:t>
      </w:r>
      <w:r w:rsidR="006F0CC6" w:rsidRPr="006F0CC6">
        <w:rPr>
          <w:rFonts w:ascii="メイリオ" w:eastAsia="メイリオ" w:hAnsi="メイリオ" w:hint="eastAsia"/>
          <w:b/>
          <w:sz w:val="24"/>
          <w:szCs w:val="24"/>
          <w:u w:val="single"/>
        </w:rPr>
        <w:t>であることを宣言します</w:t>
      </w:r>
    </w:p>
    <w:p w14:paraId="7D882914" w14:textId="77777777" w:rsidR="003D6656" w:rsidRPr="00BA201F" w:rsidRDefault="003D6656" w:rsidP="00B41888">
      <w:pPr>
        <w:jc w:val="left"/>
        <w:rPr>
          <w:b/>
          <w:sz w:val="20"/>
          <w:szCs w:val="20"/>
          <w:u w:val="single"/>
        </w:rPr>
      </w:pPr>
    </w:p>
    <w:p w14:paraId="6B9CDB2D" w14:textId="77777777" w:rsidR="00BA201F" w:rsidRPr="006F0CC6" w:rsidRDefault="00BA201F">
      <w:pPr>
        <w:rPr>
          <w:rFonts w:ascii="メイリオ" w:eastAsia="メイリオ" w:hAnsi="メイリオ"/>
          <w:b/>
          <w:sz w:val="20"/>
          <w:szCs w:val="20"/>
        </w:rPr>
      </w:pPr>
      <w:r w:rsidRPr="006F0CC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6F0CC6">
        <w:rPr>
          <w:rFonts w:ascii="メイリオ" w:eastAsia="メイリオ" w:hAnsi="メイリオ" w:hint="eastAsia"/>
          <w:b/>
          <w:sz w:val="20"/>
          <w:szCs w:val="20"/>
        </w:rPr>
        <w:t>基本情報</w:t>
      </w:r>
    </w:p>
    <w:p w14:paraId="7B913160" w14:textId="77777777" w:rsidR="002E248E" w:rsidRDefault="00BA201F" w:rsidP="00BA201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  <w:u w:val="single"/>
        </w:rPr>
        <w:t>１）</w:t>
      </w:r>
      <w:r w:rsidR="002E248E">
        <w:rPr>
          <w:rFonts w:hint="eastAsia"/>
          <w:b/>
          <w:sz w:val="20"/>
          <w:szCs w:val="20"/>
          <w:u w:val="single"/>
        </w:rPr>
        <w:t>企業情報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0"/>
        <w:gridCol w:w="8382"/>
      </w:tblGrid>
      <w:tr w:rsidR="00BA201F" w14:paraId="620464E0" w14:textId="77777777" w:rsidTr="00BA201F">
        <w:tc>
          <w:tcPr>
            <w:tcW w:w="1360" w:type="dxa"/>
            <w:vAlign w:val="center"/>
          </w:tcPr>
          <w:p w14:paraId="0C201C99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企業</w:t>
            </w:r>
            <w:r w:rsidRPr="0083731A">
              <w:rPr>
                <w:rFonts w:hint="eastAsia"/>
                <w:b/>
                <w:sz w:val="20"/>
                <w:szCs w:val="20"/>
              </w:rPr>
              <w:t>名：</w:t>
            </w:r>
          </w:p>
        </w:tc>
        <w:tc>
          <w:tcPr>
            <w:tcW w:w="8382" w:type="dxa"/>
            <w:vAlign w:val="center"/>
          </w:tcPr>
          <w:p w14:paraId="46F5E2A3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201F" w14:paraId="7AD40B36" w14:textId="77777777" w:rsidTr="00BA201F">
        <w:tc>
          <w:tcPr>
            <w:tcW w:w="1360" w:type="dxa"/>
            <w:vAlign w:val="center"/>
          </w:tcPr>
          <w:p w14:paraId="5D9EC129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URL</w:t>
            </w:r>
            <w:r w:rsidRPr="0083731A"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8382" w:type="dxa"/>
            <w:vAlign w:val="center"/>
          </w:tcPr>
          <w:p w14:paraId="2E652F4B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201F" w14:paraId="53EBBC6A" w14:textId="77777777" w:rsidTr="00BA201F">
        <w:tc>
          <w:tcPr>
            <w:tcW w:w="1360" w:type="dxa"/>
            <w:vAlign w:val="center"/>
          </w:tcPr>
          <w:p w14:paraId="33BF14F3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 w:rsidRPr="0083731A">
              <w:rPr>
                <w:rFonts w:hint="eastAsia"/>
                <w:b/>
                <w:sz w:val="20"/>
                <w:szCs w:val="20"/>
              </w:rPr>
              <w:t>所在地：</w:t>
            </w:r>
          </w:p>
        </w:tc>
        <w:tc>
          <w:tcPr>
            <w:tcW w:w="8382" w:type="dxa"/>
            <w:vAlign w:val="center"/>
          </w:tcPr>
          <w:p w14:paraId="44936B58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  <w:p w14:paraId="6689EA3B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201F" w14:paraId="3D4977DD" w14:textId="77777777" w:rsidTr="00BA201F">
        <w:tc>
          <w:tcPr>
            <w:tcW w:w="1360" w:type="dxa"/>
            <w:vAlign w:val="center"/>
          </w:tcPr>
          <w:p w14:paraId="15A80654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 w:rsidRPr="003F1D80">
              <w:rPr>
                <w:rFonts w:hint="eastAsia"/>
                <w:b/>
                <w:sz w:val="20"/>
                <w:szCs w:val="20"/>
              </w:rPr>
              <w:t>所属部署：</w:t>
            </w:r>
          </w:p>
        </w:tc>
        <w:tc>
          <w:tcPr>
            <w:tcW w:w="8382" w:type="dxa"/>
            <w:vAlign w:val="center"/>
          </w:tcPr>
          <w:p w14:paraId="6A07737E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  <w:p w14:paraId="3AE6A4B5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201F" w14:paraId="1710E4C5" w14:textId="77777777" w:rsidTr="00BA201F">
        <w:tc>
          <w:tcPr>
            <w:tcW w:w="1360" w:type="dxa"/>
            <w:vAlign w:val="center"/>
          </w:tcPr>
          <w:p w14:paraId="46883765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 w:rsidRPr="003F1D80">
              <w:rPr>
                <w:rFonts w:hint="eastAsia"/>
                <w:b/>
                <w:sz w:val="20"/>
                <w:szCs w:val="20"/>
              </w:rPr>
              <w:t>役職：</w:t>
            </w:r>
          </w:p>
        </w:tc>
        <w:tc>
          <w:tcPr>
            <w:tcW w:w="8382" w:type="dxa"/>
            <w:vAlign w:val="center"/>
          </w:tcPr>
          <w:p w14:paraId="72C1FCEC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201F" w14:paraId="0A10833B" w14:textId="77777777" w:rsidTr="00BA201F">
        <w:tc>
          <w:tcPr>
            <w:tcW w:w="1360" w:type="dxa"/>
            <w:vAlign w:val="center"/>
          </w:tcPr>
          <w:p w14:paraId="7E2516EE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 w:rsidRPr="003F1D80">
              <w:rPr>
                <w:rFonts w:hint="eastAsia"/>
                <w:b/>
                <w:sz w:val="20"/>
                <w:szCs w:val="20"/>
              </w:rPr>
              <w:t>氏名：</w:t>
            </w:r>
          </w:p>
        </w:tc>
        <w:tc>
          <w:tcPr>
            <w:tcW w:w="8382" w:type="dxa"/>
            <w:vAlign w:val="center"/>
          </w:tcPr>
          <w:p w14:paraId="6FED9F98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201F" w14:paraId="4D50A622" w14:textId="77777777" w:rsidTr="00BA201F">
        <w:tc>
          <w:tcPr>
            <w:tcW w:w="1360" w:type="dxa"/>
            <w:vAlign w:val="center"/>
          </w:tcPr>
          <w:p w14:paraId="36872F66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E-mail</w:t>
            </w:r>
            <w:r w:rsidRPr="003F1D80"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8382" w:type="dxa"/>
            <w:vAlign w:val="center"/>
          </w:tcPr>
          <w:p w14:paraId="7B322209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201F" w14:paraId="20E8EAC4" w14:textId="77777777" w:rsidTr="00BA201F">
        <w:tc>
          <w:tcPr>
            <w:tcW w:w="1360" w:type="dxa"/>
            <w:vAlign w:val="center"/>
          </w:tcPr>
          <w:p w14:paraId="2A0251BA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  <w:r w:rsidRPr="003F1D80">
              <w:rPr>
                <w:rFonts w:hint="eastAsia"/>
                <w:b/>
                <w:sz w:val="20"/>
                <w:szCs w:val="20"/>
              </w:rPr>
              <w:t>電話番号：</w:t>
            </w:r>
          </w:p>
        </w:tc>
        <w:tc>
          <w:tcPr>
            <w:tcW w:w="8382" w:type="dxa"/>
            <w:vAlign w:val="center"/>
          </w:tcPr>
          <w:p w14:paraId="36060B36" w14:textId="77777777" w:rsidR="00BA201F" w:rsidRDefault="00BA201F" w:rsidP="00BA201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2831402" w14:textId="77777777" w:rsidR="00BA201F" w:rsidRDefault="00BA201F" w:rsidP="00D311C7">
      <w:pPr>
        <w:rPr>
          <w:b/>
          <w:sz w:val="20"/>
          <w:szCs w:val="20"/>
          <w:u w:val="single"/>
        </w:rPr>
      </w:pPr>
    </w:p>
    <w:p w14:paraId="19A34A0D" w14:textId="77777777" w:rsidR="006F0CC6" w:rsidRDefault="006F0CC6" w:rsidP="00D311C7">
      <w:pPr>
        <w:rPr>
          <w:b/>
          <w:sz w:val="20"/>
          <w:szCs w:val="20"/>
          <w:u w:val="single"/>
        </w:rPr>
      </w:pPr>
    </w:p>
    <w:p w14:paraId="285C867A" w14:textId="77777777" w:rsidR="00D311C7" w:rsidRPr="006F0CC6" w:rsidRDefault="00BA201F" w:rsidP="00D311C7">
      <w:pPr>
        <w:rPr>
          <w:rFonts w:ascii="メイリオ" w:eastAsia="メイリオ" w:hAnsi="メイリオ"/>
          <w:b/>
          <w:sz w:val="20"/>
          <w:szCs w:val="20"/>
          <w:u w:val="single"/>
        </w:rPr>
      </w:pPr>
      <w:r w:rsidRPr="006F0CC6">
        <w:rPr>
          <w:rFonts w:ascii="メイリオ" w:eastAsia="メイリオ" w:hAnsi="メイリオ" w:hint="eastAsia"/>
          <w:b/>
          <w:sz w:val="20"/>
          <w:szCs w:val="20"/>
          <w:u w:val="single"/>
        </w:rPr>
        <w:t>２）自社</w:t>
      </w:r>
      <w:r w:rsidR="00D311C7" w:rsidRPr="006F0CC6">
        <w:rPr>
          <w:rFonts w:ascii="メイリオ" w:eastAsia="メイリオ" w:hAnsi="メイリオ" w:hint="eastAsia"/>
          <w:b/>
          <w:sz w:val="20"/>
          <w:szCs w:val="20"/>
          <w:u w:val="single"/>
        </w:rPr>
        <w:t>プロダクト／サービス基本情報</w:t>
      </w:r>
    </w:p>
    <w:p w14:paraId="009FC12E" w14:textId="77777777" w:rsidR="002E248E" w:rsidRDefault="00D311C7" w:rsidP="003D66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201F">
        <w:rPr>
          <w:rFonts w:hint="eastAsia"/>
          <w:sz w:val="20"/>
          <w:szCs w:val="20"/>
        </w:rPr>
        <w:t xml:space="preserve">　</w:t>
      </w:r>
      <w:r w:rsidR="00BA201F">
        <w:rPr>
          <w:rFonts w:hint="eastAsia"/>
          <w:sz w:val="20"/>
          <w:szCs w:val="20"/>
        </w:rPr>
        <w:t>a</w:t>
      </w:r>
      <w:r w:rsidR="00193119">
        <w:rPr>
          <w:rFonts w:hint="eastAsia"/>
          <w:sz w:val="20"/>
          <w:szCs w:val="20"/>
        </w:rPr>
        <w:t>）</w:t>
      </w:r>
      <w:r w:rsidR="00BA201F">
        <w:rPr>
          <w:rFonts w:hint="eastAsia"/>
          <w:sz w:val="20"/>
          <w:szCs w:val="20"/>
        </w:rPr>
        <w:t>オンプレミス</w:t>
      </w:r>
      <w:r>
        <w:rPr>
          <w:rFonts w:hint="eastAsia"/>
          <w:sz w:val="20"/>
          <w:szCs w:val="20"/>
        </w:rPr>
        <w:t>プロダクト：</w:t>
      </w:r>
      <w:r w:rsidRPr="006F0CC6">
        <w:rPr>
          <w:rFonts w:hint="eastAsia"/>
          <w:sz w:val="20"/>
          <w:szCs w:val="20"/>
          <w:u w:val="single"/>
        </w:rPr>
        <w:t xml:space="preserve">　　</w:t>
      </w:r>
      <w:r w:rsidR="004F32E0" w:rsidRPr="006F0CC6">
        <w:rPr>
          <w:rFonts w:hint="eastAsia"/>
          <w:sz w:val="20"/>
          <w:szCs w:val="20"/>
          <w:u w:val="single"/>
        </w:rPr>
        <w:t xml:space="preserve">　</w:t>
      </w:r>
      <w:r w:rsidRPr="006F0CC6">
        <w:rPr>
          <w:rFonts w:hint="eastAsia"/>
          <w:sz w:val="20"/>
          <w:szCs w:val="20"/>
          <w:u w:val="single"/>
        </w:rPr>
        <w:t>個</w:t>
      </w:r>
    </w:p>
    <w:p w14:paraId="0BC2A06F" w14:textId="77777777" w:rsidR="00D311C7" w:rsidRDefault="00D311C7" w:rsidP="002E24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A201F">
        <w:rPr>
          <w:rFonts w:hint="eastAsia"/>
          <w:sz w:val="20"/>
          <w:szCs w:val="20"/>
        </w:rPr>
        <w:t>b</w:t>
      </w:r>
      <w:r w:rsidR="0019311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クラウドサービス：</w:t>
      </w:r>
      <w:r w:rsidRPr="006F0CC6">
        <w:rPr>
          <w:rFonts w:hint="eastAsia"/>
          <w:sz w:val="20"/>
          <w:szCs w:val="20"/>
          <w:u w:val="single"/>
        </w:rPr>
        <w:t xml:space="preserve">　　</w:t>
      </w:r>
      <w:r w:rsidR="006F0CC6">
        <w:rPr>
          <w:rFonts w:hint="eastAsia"/>
          <w:sz w:val="20"/>
          <w:szCs w:val="20"/>
          <w:u w:val="single"/>
        </w:rPr>
        <w:t xml:space="preserve">　</w:t>
      </w:r>
      <w:r w:rsidRPr="006F0CC6">
        <w:rPr>
          <w:rFonts w:hint="eastAsia"/>
          <w:sz w:val="20"/>
          <w:szCs w:val="20"/>
          <w:u w:val="single"/>
        </w:rPr>
        <w:t>個</w:t>
      </w:r>
    </w:p>
    <w:p w14:paraId="449187EF" w14:textId="77777777" w:rsidR="00D311C7" w:rsidRDefault="00D311C7" w:rsidP="002E24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A201F">
        <w:rPr>
          <w:rFonts w:hint="eastAsia"/>
          <w:sz w:val="20"/>
          <w:szCs w:val="20"/>
        </w:rPr>
        <w:t>c</w:t>
      </w:r>
      <w:r w:rsidR="0019311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保有するプロダクト／サービスはどのようなカテゴリなのか＜個別＞</w:t>
      </w:r>
    </w:p>
    <w:tbl>
      <w:tblPr>
        <w:tblStyle w:val="ab"/>
        <w:tblW w:w="8610" w:type="dxa"/>
        <w:tblInd w:w="730" w:type="dxa"/>
        <w:tblLook w:val="04A0" w:firstRow="1" w:lastRow="0" w:firstColumn="1" w:lastColumn="0" w:noHBand="0" w:noVBand="1"/>
      </w:tblPr>
      <w:tblGrid>
        <w:gridCol w:w="1675"/>
        <w:gridCol w:w="3195"/>
        <w:gridCol w:w="1320"/>
        <w:gridCol w:w="2420"/>
      </w:tblGrid>
      <w:tr w:rsidR="00193119" w14:paraId="7154CA2F" w14:textId="77777777" w:rsidTr="00193119">
        <w:tc>
          <w:tcPr>
            <w:tcW w:w="1675" w:type="dxa"/>
          </w:tcPr>
          <w:p w14:paraId="1E18B75A" w14:textId="77777777" w:rsidR="00193119" w:rsidRDefault="00193119" w:rsidP="002E24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プロダクト名：</w:t>
            </w:r>
          </w:p>
        </w:tc>
        <w:tc>
          <w:tcPr>
            <w:tcW w:w="3195" w:type="dxa"/>
          </w:tcPr>
          <w:p w14:paraId="353EB97C" w14:textId="77777777" w:rsidR="00193119" w:rsidRDefault="00193119" w:rsidP="002E248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425E8FF5" w14:textId="77777777" w:rsidR="00193119" w:rsidRDefault="00193119" w:rsidP="0019311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カテゴリ：</w:t>
            </w:r>
          </w:p>
        </w:tc>
        <w:tc>
          <w:tcPr>
            <w:tcW w:w="2420" w:type="dxa"/>
          </w:tcPr>
          <w:p w14:paraId="40C56F8A" w14:textId="77777777" w:rsidR="00193119" w:rsidRDefault="00193119" w:rsidP="002E248E">
            <w:pPr>
              <w:rPr>
                <w:sz w:val="20"/>
                <w:szCs w:val="20"/>
              </w:rPr>
            </w:pPr>
          </w:p>
        </w:tc>
      </w:tr>
    </w:tbl>
    <w:p w14:paraId="5CDD7119" w14:textId="77777777" w:rsidR="00193119" w:rsidRDefault="00193119" w:rsidP="0019311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※保有数に合わせて欄を増加させてください。</w:t>
      </w:r>
    </w:p>
    <w:p w14:paraId="3648A805" w14:textId="77777777" w:rsidR="00193119" w:rsidRDefault="00D311C7" w:rsidP="001931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A201F">
        <w:rPr>
          <w:sz w:val="20"/>
          <w:szCs w:val="20"/>
        </w:rPr>
        <w:t>d</w:t>
      </w:r>
      <w:r w:rsidR="0019311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保有するプロダクト／サービスの想定ユーザは＜個別＞</w:t>
      </w:r>
    </w:p>
    <w:tbl>
      <w:tblPr>
        <w:tblStyle w:val="ab"/>
        <w:tblW w:w="8610" w:type="dxa"/>
        <w:tblInd w:w="730" w:type="dxa"/>
        <w:tblLook w:val="04A0" w:firstRow="1" w:lastRow="0" w:firstColumn="1" w:lastColumn="0" w:noHBand="0" w:noVBand="1"/>
      </w:tblPr>
      <w:tblGrid>
        <w:gridCol w:w="1675"/>
        <w:gridCol w:w="3195"/>
        <w:gridCol w:w="1320"/>
        <w:gridCol w:w="2420"/>
      </w:tblGrid>
      <w:tr w:rsidR="00193119" w14:paraId="160E31DF" w14:textId="77777777" w:rsidTr="00327D4C">
        <w:tc>
          <w:tcPr>
            <w:tcW w:w="1675" w:type="dxa"/>
          </w:tcPr>
          <w:p w14:paraId="1C629CCA" w14:textId="77777777" w:rsidR="00193119" w:rsidRDefault="00193119" w:rsidP="00327D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プロダクト名：</w:t>
            </w:r>
          </w:p>
        </w:tc>
        <w:tc>
          <w:tcPr>
            <w:tcW w:w="3195" w:type="dxa"/>
          </w:tcPr>
          <w:p w14:paraId="0E25A41D" w14:textId="77777777" w:rsidR="00193119" w:rsidRDefault="00193119" w:rsidP="00327D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55159EE3" w14:textId="77777777" w:rsidR="00193119" w:rsidRDefault="00193119" w:rsidP="00327D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カテゴリ：</w:t>
            </w:r>
          </w:p>
        </w:tc>
        <w:tc>
          <w:tcPr>
            <w:tcW w:w="2420" w:type="dxa"/>
          </w:tcPr>
          <w:p w14:paraId="397D46B4" w14:textId="77777777" w:rsidR="00193119" w:rsidRDefault="00193119" w:rsidP="00327D4C">
            <w:pPr>
              <w:rPr>
                <w:sz w:val="20"/>
                <w:szCs w:val="20"/>
              </w:rPr>
            </w:pPr>
          </w:p>
        </w:tc>
      </w:tr>
    </w:tbl>
    <w:p w14:paraId="399C009E" w14:textId="77777777" w:rsidR="00193119" w:rsidRDefault="00193119" w:rsidP="0019311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※保有数に合わせて欄を増加させてください。</w:t>
      </w:r>
    </w:p>
    <w:p w14:paraId="30D0879D" w14:textId="77777777" w:rsidR="00D311C7" w:rsidRPr="00193119" w:rsidRDefault="00D311C7" w:rsidP="002E248E">
      <w:pPr>
        <w:rPr>
          <w:sz w:val="20"/>
          <w:szCs w:val="20"/>
        </w:rPr>
      </w:pPr>
    </w:p>
    <w:p w14:paraId="4AEF602F" w14:textId="77777777" w:rsidR="00BA201F" w:rsidRDefault="00BA201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49D638" w14:textId="77777777" w:rsidR="002F445F" w:rsidRPr="006F0CC6" w:rsidRDefault="00BA201F" w:rsidP="005E7F20">
      <w:pPr>
        <w:rPr>
          <w:rFonts w:ascii="メイリオ" w:eastAsia="メイリオ" w:hAnsi="メイリオ"/>
          <w:b/>
          <w:sz w:val="20"/>
          <w:szCs w:val="20"/>
        </w:rPr>
      </w:pPr>
      <w:r w:rsidRPr="006F0CC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w:lastRenderedPageBreak/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6F0CC6">
        <w:rPr>
          <w:rFonts w:ascii="メイリオ" w:eastAsia="メイリオ" w:hAnsi="メイリオ" w:hint="eastAsia"/>
          <w:b/>
          <w:sz w:val="20"/>
          <w:szCs w:val="20"/>
        </w:rPr>
        <w:t>品質宣言条項</w:t>
      </w:r>
    </w:p>
    <w:p w14:paraId="17AC18CF" w14:textId="77777777" w:rsidR="004467B0" w:rsidRDefault="004467B0" w:rsidP="00D75BE9">
      <w:pPr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3）要件定義関連</w:t>
      </w:r>
    </w:p>
    <w:p w14:paraId="40407758" w14:textId="77777777" w:rsidR="00332C44" w:rsidRPr="00296A14" w:rsidRDefault="004467B0" w:rsidP="00C615A4">
      <w:pPr>
        <w:rPr>
          <w:sz w:val="20"/>
          <w:szCs w:val="20"/>
        </w:rPr>
      </w:pPr>
      <w:r w:rsidRPr="00296A14">
        <w:rPr>
          <w:rFonts w:hint="eastAsia"/>
          <w:b/>
          <w:sz w:val="20"/>
          <w:szCs w:val="20"/>
        </w:rPr>
        <w:t xml:space="preserve">　　</w:t>
      </w:r>
      <w:r w:rsidR="009E65B5" w:rsidRPr="00296A14">
        <w:rPr>
          <w:rFonts w:hint="eastAsia"/>
          <w:sz w:val="20"/>
          <w:szCs w:val="20"/>
        </w:rPr>
        <w:t>□</w:t>
      </w:r>
      <w:r w:rsidR="00AA4FD5" w:rsidRPr="00296A14">
        <w:rPr>
          <w:rFonts w:hint="eastAsia"/>
          <w:sz w:val="20"/>
          <w:szCs w:val="20"/>
        </w:rPr>
        <w:t>品質</w:t>
      </w:r>
      <w:r w:rsidR="00C615A4" w:rsidRPr="00296A14">
        <w:rPr>
          <w:rFonts w:hint="eastAsia"/>
          <w:sz w:val="20"/>
          <w:szCs w:val="20"/>
        </w:rPr>
        <w:t>指針</w:t>
      </w:r>
      <w:r w:rsidR="00DD4D26" w:rsidRPr="00296A14">
        <w:rPr>
          <w:rFonts w:hint="eastAsia"/>
          <w:sz w:val="20"/>
          <w:szCs w:val="20"/>
        </w:rPr>
        <w:t>を設け、指針に</w:t>
      </w:r>
      <w:r w:rsidR="00C615A4" w:rsidRPr="00296A14">
        <w:rPr>
          <w:rFonts w:hint="eastAsia"/>
          <w:sz w:val="20"/>
          <w:szCs w:val="20"/>
        </w:rPr>
        <w:t>基づくテスト</w:t>
      </w:r>
      <w:r w:rsidR="00332C44" w:rsidRPr="00296A14">
        <w:rPr>
          <w:rFonts w:hint="eastAsia"/>
          <w:sz w:val="20"/>
          <w:szCs w:val="20"/>
        </w:rPr>
        <w:t>計画</w:t>
      </w:r>
      <w:r w:rsidR="00DD4D26" w:rsidRPr="00296A14">
        <w:rPr>
          <w:rFonts w:hint="eastAsia"/>
          <w:sz w:val="20"/>
          <w:szCs w:val="20"/>
        </w:rPr>
        <w:t>を策定</w:t>
      </w:r>
      <w:r w:rsidR="009E65B5" w:rsidRPr="00296A14">
        <w:rPr>
          <w:rFonts w:hint="eastAsia"/>
          <w:sz w:val="20"/>
          <w:szCs w:val="20"/>
        </w:rPr>
        <w:t>している</w:t>
      </w:r>
    </w:p>
    <w:p w14:paraId="042F4303" w14:textId="77777777" w:rsidR="004467B0" w:rsidRPr="00DD4D26" w:rsidRDefault="004467B0" w:rsidP="00D75BE9">
      <w:pPr>
        <w:rPr>
          <w:sz w:val="20"/>
          <w:szCs w:val="20"/>
        </w:rPr>
      </w:pPr>
    </w:p>
    <w:p w14:paraId="242A8DFA" w14:textId="77777777" w:rsidR="005C5105" w:rsidRPr="006F0CC6" w:rsidRDefault="004467B0" w:rsidP="00D75BE9">
      <w:pPr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4</w:t>
      </w:r>
      <w:r w:rsidR="00BA201F" w:rsidRPr="006F0CC6">
        <w:rPr>
          <w:rFonts w:ascii="メイリオ" w:eastAsia="メイリオ" w:hAnsi="メイリオ" w:hint="eastAsia"/>
          <w:b/>
          <w:sz w:val="20"/>
          <w:szCs w:val="20"/>
        </w:rPr>
        <w:t>）開発関連</w:t>
      </w:r>
    </w:p>
    <w:p w14:paraId="0F957907" w14:textId="77777777" w:rsidR="00BA201F" w:rsidRDefault="00BA201F" w:rsidP="00D75BE9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□開発とテストの業務</w:t>
      </w:r>
      <w:r w:rsidR="006222D2">
        <w:rPr>
          <w:rFonts w:hint="eastAsia"/>
          <w:sz w:val="20"/>
          <w:szCs w:val="20"/>
        </w:rPr>
        <w:t>分担を分けている</w:t>
      </w:r>
    </w:p>
    <w:p w14:paraId="7450C6C6" w14:textId="77777777" w:rsidR="006222D2" w:rsidRDefault="006222D2" w:rsidP="00D75B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□開発プロジェクト毎に品質目標を定めている</w:t>
      </w:r>
    </w:p>
    <w:p w14:paraId="59E693D6" w14:textId="77777777" w:rsidR="006F0CC6" w:rsidRDefault="006F0CC6" w:rsidP="00D75BE9">
      <w:pPr>
        <w:rPr>
          <w:b/>
          <w:sz w:val="20"/>
          <w:szCs w:val="20"/>
        </w:rPr>
      </w:pPr>
    </w:p>
    <w:p w14:paraId="7DC266F5" w14:textId="77777777" w:rsidR="00BA201F" w:rsidRPr="006F0CC6" w:rsidRDefault="004467B0" w:rsidP="00D75BE9">
      <w:pPr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5</w:t>
      </w:r>
      <w:r w:rsidR="00BA201F" w:rsidRPr="006F0CC6">
        <w:rPr>
          <w:rFonts w:ascii="メイリオ" w:eastAsia="メイリオ" w:hAnsi="メイリオ" w:hint="eastAsia"/>
          <w:b/>
          <w:sz w:val="20"/>
          <w:szCs w:val="20"/>
        </w:rPr>
        <w:t>）テスト関連</w:t>
      </w:r>
    </w:p>
    <w:p w14:paraId="25F4CCA0" w14:textId="77777777" w:rsidR="00BA201F" w:rsidRDefault="006222D2" w:rsidP="00D75BE9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□ソフトウェア品質保証業務の担当者がいる（専任、兼務含む）</w:t>
      </w:r>
    </w:p>
    <w:p w14:paraId="3B5AE746" w14:textId="77777777" w:rsidR="00BA201F" w:rsidRDefault="006222D2" w:rsidP="00D75BE9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□開発時の品質目標を具体的なテストに作り込むフローを実施している</w:t>
      </w:r>
    </w:p>
    <w:p w14:paraId="29673768" w14:textId="77777777" w:rsidR="006222D2" w:rsidRDefault="006222D2" w:rsidP="00D75BE9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□エンドユーザーを意識した操作関連テストを実施している</w:t>
      </w:r>
      <w:r>
        <w:rPr>
          <w:rFonts w:hint="eastAsia"/>
          <w:b/>
          <w:sz w:val="20"/>
          <w:szCs w:val="20"/>
        </w:rPr>
        <w:t xml:space="preserve">　　</w:t>
      </w:r>
    </w:p>
    <w:p w14:paraId="77C5557D" w14:textId="77777777" w:rsidR="006F0CC6" w:rsidRDefault="006F0CC6" w:rsidP="006222D2">
      <w:pPr>
        <w:rPr>
          <w:b/>
          <w:sz w:val="20"/>
          <w:szCs w:val="20"/>
        </w:rPr>
      </w:pPr>
    </w:p>
    <w:p w14:paraId="686D8BE7" w14:textId="77777777" w:rsidR="00BA201F" w:rsidRPr="006F0CC6" w:rsidRDefault="004467B0" w:rsidP="006222D2">
      <w:pPr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6</w:t>
      </w:r>
      <w:r w:rsidR="00BA201F" w:rsidRPr="006F0CC6">
        <w:rPr>
          <w:rFonts w:ascii="メイリオ" w:eastAsia="メイリオ" w:hAnsi="メイリオ" w:hint="eastAsia"/>
          <w:b/>
          <w:sz w:val="20"/>
          <w:szCs w:val="20"/>
        </w:rPr>
        <w:t>）出荷判定関連</w:t>
      </w:r>
    </w:p>
    <w:p w14:paraId="4D9D018C" w14:textId="77777777" w:rsidR="00BA201F" w:rsidRDefault="006222D2" w:rsidP="00D75BE9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□リリース時の出荷判定を行う会議体がある</w:t>
      </w:r>
    </w:p>
    <w:p w14:paraId="1B512F87" w14:textId="77777777" w:rsidR="006222D2" w:rsidRPr="00181110" w:rsidRDefault="006222D2" w:rsidP="006222D2">
      <w:pPr>
        <w:ind w:firstLineChars="400" w:firstLine="800"/>
        <w:rPr>
          <w:sz w:val="20"/>
          <w:szCs w:val="20"/>
        </w:rPr>
      </w:pPr>
      <w:r w:rsidRPr="00181110">
        <w:rPr>
          <w:rFonts w:hint="eastAsia"/>
          <w:sz w:val="20"/>
          <w:szCs w:val="20"/>
        </w:rPr>
        <w:t>運営する組織名称は下記です。</w:t>
      </w:r>
    </w:p>
    <w:p w14:paraId="14991574" w14:textId="77777777" w:rsidR="006222D2" w:rsidRDefault="006222D2" w:rsidP="006222D2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［　　　　　　　　　　　　　　　　　］</w:t>
      </w:r>
      <w:r w:rsidRPr="003D6656">
        <w:rPr>
          <w:rFonts w:hint="eastAsia"/>
          <w:sz w:val="20"/>
          <w:szCs w:val="20"/>
        </w:rPr>
        <w:t>例：出荷判定会議</w:t>
      </w:r>
    </w:p>
    <w:p w14:paraId="4FD8BA96" w14:textId="77777777" w:rsidR="006222D2" w:rsidRDefault="006222D2" w:rsidP="006222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□リリース時の出荷判定を行う判断基準がある</w:t>
      </w:r>
    </w:p>
    <w:p w14:paraId="487AF637" w14:textId="77777777" w:rsidR="006222D2" w:rsidRPr="00181110" w:rsidRDefault="006222D2" w:rsidP="006222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181110">
        <w:rPr>
          <w:rFonts w:hint="eastAsia"/>
          <w:sz w:val="20"/>
          <w:szCs w:val="20"/>
        </w:rPr>
        <w:t>出荷判定において判断基準は下記です。</w:t>
      </w:r>
    </w:p>
    <w:p w14:paraId="30448123" w14:textId="77777777" w:rsidR="006222D2" w:rsidRPr="003D6656" w:rsidRDefault="006222D2" w:rsidP="006222D2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［　　　　　　　　　　　　　　　　　］</w:t>
      </w:r>
      <w:r w:rsidRPr="003D6656">
        <w:rPr>
          <w:rFonts w:hint="eastAsia"/>
          <w:sz w:val="20"/>
          <w:szCs w:val="20"/>
        </w:rPr>
        <w:t>例：不具合終局率　等</w:t>
      </w:r>
    </w:p>
    <w:p w14:paraId="4F1AD76F" w14:textId="77777777" w:rsidR="00181110" w:rsidRDefault="00181110" w:rsidP="00D75BE9">
      <w:pPr>
        <w:rPr>
          <w:b/>
          <w:sz w:val="20"/>
          <w:szCs w:val="20"/>
        </w:rPr>
      </w:pPr>
    </w:p>
    <w:p w14:paraId="53C78E3F" w14:textId="77777777" w:rsidR="004467B0" w:rsidRDefault="004467B0" w:rsidP="00D75BE9">
      <w:pPr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7）保守／サポート</w:t>
      </w:r>
      <w:r w:rsidRPr="006F0CC6">
        <w:rPr>
          <w:rFonts w:ascii="メイリオ" w:eastAsia="メイリオ" w:hAnsi="メイリオ" w:hint="eastAsia"/>
          <w:b/>
          <w:sz w:val="20"/>
          <w:szCs w:val="20"/>
        </w:rPr>
        <w:t>関連</w:t>
      </w:r>
    </w:p>
    <w:p w14:paraId="29A8E752" w14:textId="77777777" w:rsidR="004467B0" w:rsidRPr="00DD4D26" w:rsidRDefault="004467B0" w:rsidP="004467B0">
      <w:pPr>
        <w:rPr>
          <w:sz w:val="20"/>
          <w:szCs w:val="20"/>
        </w:rPr>
      </w:pPr>
      <w:r w:rsidRPr="00DD4D26">
        <w:rPr>
          <w:rFonts w:hint="eastAsia"/>
          <w:b/>
          <w:sz w:val="20"/>
          <w:szCs w:val="20"/>
        </w:rPr>
        <w:t xml:space="preserve">　　</w:t>
      </w:r>
      <w:r w:rsidRPr="00DD4D26">
        <w:rPr>
          <w:rFonts w:hint="eastAsia"/>
          <w:sz w:val="20"/>
          <w:szCs w:val="20"/>
        </w:rPr>
        <w:t>□リリース後のプロダクト／サービスについて問い合わせ窓口を用意している</w:t>
      </w:r>
    </w:p>
    <w:p w14:paraId="4FBF05DC" w14:textId="77777777" w:rsidR="00AA4FD5" w:rsidRPr="00DD4D26" w:rsidRDefault="004467B0" w:rsidP="00AA4FD5">
      <w:pPr>
        <w:rPr>
          <w:sz w:val="20"/>
          <w:szCs w:val="20"/>
        </w:rPr>
      </w:pPr>
      <w:r w:rsidRPr="00DD4D26">
        <w:rPr>
          <w:rFonts w:hint="eastAsia"/>
          <w:sz w:val="20"/>
          <w:szCs w:val="20"/>
        </w:rPr>
        <w:t xml:space="preserve">　</w:t>
      </w:r>
      <w:r w:rsidR="00AA4FD5" w:rsidRPr="00DD4D26">
        <w:rPr>
          <w:rFonts w:hint="eastAsia"/>
          <w:sz w:val="20"/>
          <w:szCs w:val="20"/>
        </w:rPr>
        <w:t xml:space="preserve">　□リリース後の問い合わせ／クレーム処理を要件化し、開発にフィードバックしている</w:t>
      </w:r>
    </w:p>
    <w:p w14:paraId="6E50B74A" w14:textId="77777777" w:rsidR="006F0CC6" w:rsidRDefault="006F0CC6" w:rsidP="00D75BE9">
      <w:pPr>
        <w:rPr>
          <w:b/>
          <w:sz w:val="20"/>
          <w:szCs w:val="20"/>
        </w:rPr>
      </w:pPr>
    </w:p>
    <w:p w14:paraId="29948114" w14:textId="77777777" w:rsidR="00BA201F" w:rsidRPr="006F0CC6" w:rsidRDefault="004467B0" w:rsidP="00D75BE9">
      <w:pPr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8</w:t>
      </w:r>
      <w:r w:rsidR="00BA201F" w:rsidRPr="006F0CC6">
        <w:rPr>
          <w:rFonts w:ascii="メイリオ" w:eastAsia="メイリオ" w:hAnsi="メイリオ" w:hint="eastAsia"/>
          <w:b/>
          <w:sz w:val="20"/>
          <w:szCs w:val="20"/>
        </w:rPr>
        <w:t>）教育関連</w:t>
      </w:r>
    </w:p>
    <w:p w14:paraId="4128A505" w14:textId="77777777" w:rsidR="00BA201F" w:rsidRDefault="00181110" w:rsidP="00D75BE9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□ソフトウェア品質業務について教育／育成を行っている</w:t>
      </w:r>
    </w:p>
    <w:p w14:paraId="4F4F98F7" w14:textId="77777777" w:rsidR="00181110" w:rsidRDefault="00181110" w:rsidP="00181110">
      <w:pPr>
        <w:ind w:firstLineChars="100" w:firstLine="201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具体的な内容</w:t>
      </w:r>
      <w:r w:rsidR="004B7B2B">
        <w:rPr>
          <w:rFonts w:hint="eastAsia"/>
          <w:sz w:val="20"/>
          <w:szCs w:val="20"/>
        </w:rPr>
        <w:t>は下記です。</w:t>
      </w:r>
    </w:p>
    <w:p w14:paraId="3BAC2801" w14:textId="77777777" w:rsidR="00181110" w:rsidRPr="00193119" w:rsidRDefault="00181110" w:rsidP="00181110">
      <w:pPr>
        <w:ind w:firstLineChars="300" w:firstLine="602"/>
        <w:rPr>
          <w:sz w:val="20"/>
          <w:szCs w:val="20"/>
        </w:rPr>
      </w:pPr>
      <w:r w:rsidRPr="00D75BE9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［　　　　　　　　　　　　　　　　　　　　　　　　　　］</w:t>
      </w:r>
    </w:p>
    <w:p w14:paraId="568773E5" w14:textId="77777777" w:rsidR="00EA459B" w:rsidRDefault="00EA459B" w:rsidP="00181110">
      <w:pPr>
        <w:rPr>
          <w:sz w:val="20"/>
          <w:szCs w:val="20"/>
        </w:rPr>
      </w:pPr>
    </w:p>
    <w:p w14:paraId="2576079D" w14:textId="77777777" w:rsidR="00EA459B" w:rsidRDefault="00EA459B" w:rsidP="00181110">
      <w:pPr>
        <w:rPr>
          <w:sz w:val="20"/>
          <w:szCs w:val="20"/>
        </w:rPr>
      </w:pPr>
    </w:p>
    <w:p w14:paraId="3C0EC955" w14:textId="77777777" w:rsidR="00EA459B" w:rsidRDefault="00EA459B" w:rsidP="00181110">
      <w:pPr>
        <w:rPr>
          <w:sz w:val="20"/>
          <w:szCs w:val="20"/>
        </w:rPr>
      </w:pPr>
    </w:p>
    <w:p w14:paraId="1E4E9DAB" w14:textId="77777777" w:rsidR="00181110" w:rsidRDefault="00181110" w:rsidP="00181110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49037027" w14:textId="77777777" w:rsidR="003E2EC1" w:rsidRDefault="00181110" w:rsidP="0018111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 xml:space="preserve">　　</w:t>
      </w:r>
      <w:r>
        <w:rPr>
          <w:rFonts w:hint="eastAsia"/>
          <w:sz w:val="20"/>
          <w:szCs w:val="20"/>
        </w:rPr>
        <w:t>□ソフトウェア品質特性を</w:t>
      </w:r>
      <w:r w:rsidR="004B7B2B">
        <w:rPr>
          <w:rFonts w:hint="eastAsia"/>
          <w:sz w:val="20"/>
          <w:szCs w:val="20"/>
        </w:rPr>
        <w:t>理解している</w:t>
      </w:r>
    </w:p>
    <w:p w14:paraId="23F26980" w14:textId="5DA3642D" w:rsidR="00D52109" w:rsidRDefault="00181110" w:rsidP="00D75BE9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参照情報：</w:t>
      </w:r>
      <w:hyperlink r:id="rId10" w:history="1">
        <w:r w:rsidRPr="00181110">
          <w:rPr>
            <w:rStyle w:val="aa"/>
            <w:b/>
            <w:sz w:val="16"/>
            <w:szCs w:val="16"/>
          </w:rPr>
          <w:t>http://www.saj.</w:t>
        </w:r>
        <w:r w:rsidR="00202B46">
          <w:rPr>
            <w:rStyle w:val="aa"/>
            <w:b/>
            <w:sz w:val="16"/>
            <w:szCs w:val="16"/>
          </w:rPr>
          <w:t>or.</w:t>
        </w:r>
        <w:r w:rsidRPr="00181110">
          <w:rPr>
            <w:rStyle w:val="aa"/>
            <w:b/>
            <w:sz w:val="16"/>
            <w:szCs w:val="16"/>
          </w:rPr>
          <w:t>jp/documents/activity/project/psq/shinsei/PSQ_Guidebook_hyoukakijyun.pdf</w:t>
        </w:r>
      </w:hyperlink>
    </w:p>
    <w:p w14:paraId="25C62B78" w14:textId="77777777" w:rsidR="004B7B2B" w:rsidRDefault="00193119" w:rsidP="0018111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6F0CC6">
        <w:rPr>
          <w:rFonts w:hint="eastAsia"/>
          <w:sz w:val="20"/>
          <w:szCs w:val="20"/>
        </w:rPr>
        <w:t xml:space="preserve">　</w:t>
      </w:r>
      <w:r w:rsidR="00181110">
        <w:rPr>
          <w:rFonts w:hint="eastAsia"/>
          <w:sz w:val="20"/>
          <w:szCs w:val="20"/>
        </w:rPr>
        <w:t>□</w:t>
      </w:r>
      <w:r w:rsidR="004B7B2B">
        <w:rPr>
          <w:rFonts w:hint="eastAsia"/>
          <w:sz w:val="20"/>
          <w:szCs w:val="20"/>
        </w:rPr>
        <w:t>教育メニュー化</w:t>
      </w:r>
    </w:p>
    <w:p w14:paraId="3E7E5783" w14:textId="77777777" w:rsidR="004B7B2B" w:rsidRDefault="00181110" w:rsidP="004B7B2B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6F0CC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□</w:t>
      </w:r>
      <w:r w:rsidR="004B7B2B">
        <w:rPr>
          <w:rFonts w:hint="eastAsia"/>
          <w:sz w:val="20"/>
          <w:szCs w:val="20"/>
        </w:rPr>
        <w:t>一部活用</w:t>
      </w:r>
    </w:p>
    <w:p w14:paraId="0FF009EB" w14:textId="77777777" w:rsidR="00181110" w:rsidRDefault="00181110" w:rsidP="006F0CC6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4B7B2B">
        <w:rPr>
          <w:rFonts w:hint="eastAsia"/>
          <w:sz w:val="20"/>
          <w:szCs w:val="20"/>
        </w:rPr>
        <w:t>検討中</w:t>
      </w:r>
    </w:p>
    <w:p w14:paraId="06B9413C" w14:textId="77777777" w:rsidR="00181110" w:rsidRDefault="00181110">
      <w:pPr>
        <w:widowControl/>
        <w:jc w:val="left"/>
        <w:rPr>
          <w:b/>
          <w:sz w:val="20"/>
          <w:szCs w:val="20"/>
        </w:rPr>
      </w:pPr>
    </w:p>
    <w:p w14:paraId="0C084B81" w14:textId="77777777" w:rsidR="002E248E" w:rsidRPr="006F0CC6" w:rsidRDefault="00181110" w:rsidP="00AA739D">
      <w:pPr>
        <w:rPr>
          <w:rFonts w:ascii="メイリオ" w:eastAsia="メイリオ" w:hAnsi="メイリオ"/>
          <w:b/>
          <w:color w:val="FF0000"/>
          <w:sz w:val="20"/>
          <w:szCs w:val="20"/>
        </w:rPr>
      </w:pPr>
      <w:r w:rsidRPr="006F0CC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6F0CC6">
        <w:rPr>
          <w:rFonts w:ascii="メイリオ" w:eastAsia="メイリオ" w:hAnsi="メイリオ" w:hint="eastAsia"/>
          <w:b/>
          <w:sz w:val="20"/>
          <w:szCs w:val="20"/>
        </w:rPr>
        <w:t>その他</w:t>
      </w:r>
      <w:r w:rsidR="00374A2E" w:rsidRPr="006F0CC6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</w:p>
    <w:p w14:paraId="354549E3" w14:textId="77777777" w:rsidR="00F436CA" w:rsidRDefault="00181110" w:rsidP="00F436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）</w:t>
      </w:r>
      <w:r w:rsidR="00EE2CC8">
        <w:rPr>
          <w:rFonts w:hint="eastAsia"/>
          <w:b/>
          <w:sz w:val="20"/>
          <w:szCs w:val="20"/>
        </w:rPr>
        <w:t>その他にソフト</w:t>
      </w:r>
      <w:r w:rsidR="005C5105">
        <w:rPr>
          <w:rFonts w:hint="eastAsia"/>
          <w:b/>
          <w:sz w:val="20"/>
          <w:szCs w:val="20"/>
        </w:rPr>
        <w:t>フトウェア品質に関する</w:t>
      </w:r>
      <w:r w:rsidR="00FF67AC">
        <w:rPr>
          <w:rFonts w:hint="eastAsia"/>
          <w:b/>
          <w:sz w:val="20"/>
          <w:szCs w:val="20"/>
        </w:rPr>
        <w:t>取組み</w:t>
      </w:r>
      <w:r w:rsidR="00F436CA">
        <w:rPr>
          <w:rFonts w:hint="eastAsia"/>
          <w:b/>
          <w:sz w:val="20"/>
          <w:szCs w:val="20"/>
        </w:rPr>
        <w:t>を記入してください</w:t>
      </w:r>
      <w:r w:rsidR="00F436CA" w:rsidRPr="00BC5621">
        <w:rPr>
          <w:rFonts w:hint="eastAsia"/>
          <w:b/>
          <w:sz w:val="20"/>
          <w:szCs w:val="20"/>
        </w:rPr>
        <w:t>。</w:t>
      </w:r>
    </w:p>
    <w:p w14:paraId="3E3061E1" w14:textId="77777777" w:rsidR="00F624E8" w:rsidRDefault="00F624E8" w:rsidP="00FF64E9">
      <w:pPr>
        <w:rPr>
          <w:sz w:val="20"/>
          <w:szCs w:val="20"/>
        </w:rPr>
      </w:pPr>
      <w:r w:rsidRPr="005E7F2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321EC" wp14:editId="7769394A">
                <wp:simplePos x="0" y="0"/>
                <wp:positionH relativeFrom="column">
                  <wp:posOffset>351155</wp:posOffset>
                </wp:positionH>
                <wp:positionV relativeFrom="paragraph">
                  <wp:posOffset>18415</wp:posOffset>
                </wp:positionV>
                <wp:extent cx="5543550" cy="146685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C8D8" w14:textId="77777777" w:rsidR="00CC6EB8" w:rsidRDefault="00CC6EB8" w:rsidP="00F624E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</w:p>
                          <w:p w14:paraId="26BFEB19" w14:textId="77777777" w:rsidR="00CC6EB8" w:rsidRDefault="00CC6EB8" w:rsidP="00F624E8"/>
                          <w:p w14:paraId="2BAAF5C0" w14:textId="77777777" w:rsidR="00CC6EB8" w:rsidRDefault="00CC6EB8" w:rsidP="00F624E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</w:p>
                          <w:p w14:paraId="58A28E28" w14:textId="77777777" w:rsidR="00CC6EB8" w:rsidRDefault="00CC6EB8" w:rsidP="00F624E8"/>
                          <w:p w14:paraId="6F347257" w14:textId="77777777" w:rsidR="00CC6EB8" w:rsidRDefault="00CC6EB8" w:rsidP="00F624E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</w:p>
                          <w:p w14:paraId="4A135D54" w14:textId="77777777" w:rsidR="00CC6EB8" w:rsidRDefault="00CC6EB8" w:rsidP="00F62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2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7.65pt;margin-top:1.45pt;width:436.5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">
                <v:textbox>
                  <w:txbxContent>
                    <w:p w14:paraId="5662C8D8" w14:textId="77777777" w:rsidR="00CC6EB8" w:rsidRDefault="00CC6EB8" w:rsidP="00F624E8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</w:p>
                    <w:p w14:paraId="26BFEB19" w14:textId="77777777" w:rsidR="00CC6EB8" w:rsidRDefault="00CC6EB8" w:rsidP="00F624E8"/>
                    <w:p w14:paraId="2BAAF5C0" w14:textId="77777777" w:rsidR="00CC6EB8" w:rsidRDefault="00CC6EB8" w:rsidP="00F624E8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</w:p>
                    <w:p w14:paraId="58A28E28" w14:textId="77777777" w:rsidR="00CC6EB8" w:rsidRDefault="00CC6EB8" w:rsidP="00F624E8"/>
                    <w:p w14:paraId="6F347257" w14:textId="77777777" w:rsidR="00CC6EB8" w:rsidRDefault="00CC6EB8" w:rsidP="00F624E8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</w:p>
                    <w:p w14:paraId="4A135D54" w14:textId="77777777" w:rsidR="00CC6EB8" w:rsidRDefault="00CC6EB8" w:rsidP="00F624E8"/>
                  </w:txbxContent>
                </v:textbox>
              </v:shape>
            </w:pict>
          </mc:Fallback>
        </mc:AlternateContent>
      </w:r>
    </w:p>
    <w:p w14:paraId="6127DB77" w14:textId="77777777" w:rsidR="00F624E8" w:rsidRDefault="00F624E8" w:rsidP="00FF64E9">
      <w:pPr>
        <w:rPr>
          <w:sz w:val="20"/>
          <w:szCs w:val="20"/>
        </w:rPr>
      </w:pPr>
    </w:p>
    <w:p w14:paraId="511B3F31" w14:textId="77777777" w:rsidR="00F624E8" w:rsidRDefault="00F624E8" w:rsidP="00FF64E9">
      <w:pPr>
        <w:rPr>
          <w:sz w:val="20"/>
          <w:szCs w:val="20"/>
        </w:rPr>
      </w:pPr>
    </w:p>
    <w:p w14:paraId="1D542846" w14:textId="77777777" w:rsidR="00F624E8" w:rsidRDefault="00F624E8" w:rsidP="00FF64E9">
      <w:pPr>
        <w:rPr>
          <w:sz w:val="20"/>
          <w:szCs w:val="20"/>
        </w:rPr>
      </w:pPr>
    </w:p>
    <w:p w14:paraId="4099C75E" w14:textId="77777777" w:rsidR="001F1685" w:rsidRDefault="001F1685" w:rsidP="00FF64E9">
      <w:pPr>
        <w:rPr>
          <w:sz w:val="20"/>
          <w:szCs w:val="20"/>
        </w:rPr>
      </w:pPr>
    </w:p>
    <w:p w14:paraId="668234FE" w14:textId="77777777" w:rsidR="00F624E8" w:rsidRDefault="00F624E8" w:rsidP="00FF64E9">
      <w:pPr>
        <w:rPr>
          <w:sz w:val="20"/>
          <w:szCs w:val="20"/>
        </w:rPr>
      </w:pPr>
    </w:p>
    <w:p w14:paraId="2C37D7EE" w14:textId="77777777" w:rsidR="002049EC" w:rsidRDefault="002049EC" w:rsidP="005C5105">
      <w:pPr>
        <w:rPr>
          <w:sz w:val="20"/>
          <w:szCs w:val="20"/>
        </w:rPr>
      </w:pPr>
    </w:p>
    <w:p w14:paraId="75638F43" w14:textId="77777777" w:rsidR="004F32E0" w:rsidRPr="00D311C7" w:rsidRDefault="004F32E0" w:rsidP="004F32E0">
      <w:pPr>
        <w:rPr>
          <w:sz w:val="20"/>
          <w:szCs w:val="20"/>
        </w:rPr>
      </w:pPr>
    </w:p>
    <w:p w14:paraId="077BFA53" w14:textId="77777777" w:rsidR="004F32E0" w:rsidRDefault="00181110" w:rsidP="004F32E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8</w:t>
      </w:r>
      <w:r>
        <w:rPr>
          <w:rFonts w:hint="eastAsia"/>
          <w:b/>
          <w:sz w:val="20"/>
          <w:szCs w:val="20"/>
        </w:rPr>
        <w:t>）</w:t>
      </w:r>
      <w:r w:rsidR="004F32E0">
        <w:rPr>
          <w:rFonts w:hint="eastAsia"/>
          <w:b/>
          <w:sz w:val="20"/>
          <w:szCs w:val="20"/>
        </w:rPr>
        <w:t>PSQ</w:t>
      </w:r>
      <w:r w:rsidR="004F32E0">
        <w:rPr>
          <w:rFonts w:hint="eastAsia"/>
          <w:b/>
          <w:sz w:val="20"/>
          <w:szCs w:val="20"/>
        </w:rPr>
        <w:t>認証制度</w:t>
      </w:r>
      <w:r w:rsidR="00FF67AC">
        <w:rPr>
          <w:rFonts w:hint="eastAsia"/>
          <w:b/>
          <w:sz w:val="20"/>
          <w:szCs w:val="20"/>
        </w:rPr>
        <w:t>の活用予定は</w:t>
      </w:r>
      <w:r w:rsidR="004F32E0">
        <w:rPr>
          <w:rFonts w:hint="eastAsia"/>
          <w:b/>
          <w:sz w:val="20"/>
          <w:szCs w:val="20"/>
        </w:rPr>
        <w:t>？</w:t>
      </w:r>
    </w:p>
    <w:p w14:paraId="3A3EF4BB" w14:textId="77777777" w:rsidR="004B7B2B" w:rsidRDefault="004F32E0" w:rsidP="00181110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 w:rsidR="00193119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□</w:t>
      </w:r>
      <w:r w:rsidR="00FF67AC">
        <w:rPr>
          <w:rFonts w:hint="eastAsia"/>
          <w:sz w:val="20"/>
          <w:szCs w:val="20"/>
        </w:rPr>
        <w:t>申請予定</w:t>
      </w:r>
      <w:r w:rsidR="00181110">
        <w:rPr>
          <w:rFonts w:hint="eastAsia"/>
          <w:sz w:val="20"/>
          <w:szCs w:val="20"/>
        </w:rPr>
        <w:t xml:space="preserve">　　　　</w:t>
      </w:r>
    </w:p>
    <w:p w14:paraId="1C3F74B7" w14:textId="77777777" w:rsidR="004F32E0" w:rsidRPr="00AA739D" w:rsidRDefault="004F32E0" w:rsidP="004B7B2B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FF67AC">
        <w:rPr>
          <w:rFonts w:hint="eastAsia"/>
          <w:sz w:val="20"/>
          <w:szCs w:val="20"/>
        </w:rPr>
        <w:t>検討中</w:t>
      </w:r>
    </w:p>
    <w:p w14:paraId="496D4E99" w14:textId="77777777" w:rsidR="005C5105" w:rsidRDefault="005C5105" w:rsidP="005C5105">
      <w:pPr>
        <w:rPr>
          <w:sz w:val="20"/>
          <w:szCs w:val="20"/>
        </w:rPr>
      </w:pPr>
    </w:p>
    <w:p w14:paraId="016D0D51" w14:textId="4B07FCAE" w:rsidR="00EE2CC8" w:rsidRDefault="00EE2CC8" w:rsidP="005C5105">
      <w:pPr>
        <w:rPr>
          <w:b/>
          <w:sz w:val="20"/>
          <w:szCs w:val="20"/>
        </w:rPr>
      </w:pPr>
      <w:r w:rsidRPr="00EE2CC8">
        <w:rPr>
          <w:rFonts w:hint="eastAsia"/>
          <w:b/>
          <w:sz w:val="20"/>
          <w:szCs w:val="20"/>
        </w:rPr>
        <w:t>＜</w:t>
      </w:r>
      <w:r>
        <w:rPr>
          <w:rFonts w:hint="eastAsia"/>
          <w:b/>
          <w:sz w:val="20"/>
          <w:szCs w:val="20"/>
        </w:rPr>
        <w:t>誓約事項</w:t>
      </w:r>
      <w:r w:rsidR="00BC0253">
        <w:rPr>
          <w:rFonts w:hint="eastAsia"/>
          <w:b/>
          <w:sz w:val="20"/>
          <w:szCs w:val="20"/>
        </w:rPr>
        <w:t>／同意確認</w:t>
      </w:r>
      <w:r w:rsidRPr="00EE2CC8">
        <w:rPr>
          <w:rFonts w:hint="eastAsia"/>
          <w:b/>
          <w:sz w:val="20"/>
          <w:szCs w:val="20"/>
        </w:rPr>
        <w:t>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2CC8" w14:paraId="188708AA" w14:textId="77777777" w:rsidTr="00BC0253">
        <w:trPr>
          <w:trHeight w:val="982"/>
        </w:trPr>
        <w:tc>
          <w:tcPr>
            <w:tcW w:w="9742" w:type="dxa"/>
          </w:tcPr>
          <w:p w14:paraId="4FA485B6" w14:textId="77777777" w:rsidR="00EE2CC8" w:rsidRPr="00DD4D26" w:rsidRDefault="00EE2CC8" w:rsidP="005C5105">
            <w:pPr>
              <w:rPr>
                <w:b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DD4D26">
              <w:rPr>
                <w:rFonts w:hint="eastAsia"/>
                <w:b/>
                <w:sz w:val="20"/>
                <w:szCs w:val="20"/>
              </w:rPr>
              <w:t>上記の記載</w:t>
            </w:r>
            <w:r w:rsidR="00181110">
              <w:rPr>
                <w:rFonts w:hint="eastAsia"/>
                <w:b/>
                <w:sz w:val="20"/>
                <w:szCs w:val="20"/>
              </w:rPr>
              <w:t>内容に相違ありません。</w:t>
            </w:r>
          </w:p>
          <w:p w14:paraId="75AA742D" w14:textId="77777777" w:rsidR="00EE2CC8" w:rsidRPr="00DD4D26" w:rsidRDefault="00EE2CC8" w:rsidP="00DD4D26">
            <w:pPr>
              <w:ind w:left="201" w:hangingChars="100" w:hanging="201"/>
              <w:rPr>
                <w:b/>
                <w:sz w:val="20"/>
                <w:szCs w:val="20"/>
              </w:rPr>
            </w:pPr>
            <w:r w:rsidRPr="00DD4D2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DD4D26" w:rsidRPr="00DD4D26">
              <w:rPr>
                <w:rFonts w:hint="eastAsia"/>
                <w:b/>
                <w:sz w:val="20"/>
                <w:szCs w:val="20"/>
              </w:rPr>
              <w:t>上記の記載内容は</w:t>
            </w:r>
            <w:r w:rsidR="00E82506" w:rsidRPr="00DD4D26">
              <w:rPr>
                <w:rFonts w:hint="eastAsia"/>
                <w:b/>
                <w:sz w:val="20"/>
                <w:szCs w:val="20"/>
              </w:rPr>
              <w:t>証跡</w:t>
            </w:r>
            <w:r w:rsidR="00B56EC4" w:rsidRPr="00DD4D26">
              <w:rPr>
                <w:rFonts w:hint="eastAsia"/>
                <w:b/>
                <w:sz w:val="20"/>
                <w:szCs w:val="20"/>
              </w:rPr>
              <w:t>類（エビデンス等）</w:t>
            </w:r>
            <w:r w:rsidR="00E82506" w:rsidRPr="00DD4D26">
              <w:rPr>
                <w:rFonts w:hint="eastAsia"/>
                <w:b/>
                <w:sz w:val="20"/>
                <w:szCs w:val="20"/>
              </w:rPr>
              <w:t>に</w:t>
            </w:r>
            <w:r w:rsidR="00DD4D26" w:rsidRPr="00DD4D26">
              <w:rPr>
                <w:rFonts w:hint="eastAsia"/>
                <w:b/>
                <w:sz w:val="20"/>
                <w:szCs w:val="20"/>
              </w:rPr>
              <w:t>基づき社内に取り入れております。</w:t>
            </w:r>
          </w:p>
          <w:p w14:paraId="473A0963" w14:textId="2F3C1EC9" w:rsidR="00EE2CC8" w:rsidRPr="00BC0253" w:rsidRDefault="00181110" w:rsidP="00BC0253">
            <w:pPr>
              <w:spacing w:line="480" w:lineRule="auto"/>
              <w:ind w:right="161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</w:t>
            </w:r>
            <w:r w:rsidR="00EE2CC8">
              <w:rPr>
                <w:rFonts w:hint="eastAsia"/>
                <w:b/>
                <w:sz w:val="20"/>
                <w:szCs w:val="20"/>
              </w:rPr>
              <w:t>上記、誓約事項に同意します。</w:t>
            </w:r>
          </w:p>
        </w:tc>
      </w:tr>
      <w:tr w:rsidR="00BC0253" w14:paraId="08630D72" w14:textId="77777777" w:rsidTr="00EE2CC8">
        <w:trPr>
          <w:trHeight w:val="982"/>
        </w:trPr>
        <w:tc>
          <w:tcPr>
            <w:tcW w:w="9742" w:type="dxa"/>
          </w:tcPr>
          <w:p w14:paraId="1A68116A" w14:textId="7A87E5AE" w:rsidR="00BC0253" w:rsidRDefault="00BC0253" w:rsidP="00BC0253">
            <w:pPr>
              <w:ind w:left="201" w:hangingChars="100" w:hanging="201"/>
              <w:rPr>
                <w:b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BC0253">
              <w:rPr>
                <w:rFonts w:hint="eastAsia"/>
                <w:b/>
                <w:sz w:val="20"/>
                <w:szCs w:val="20"/>
              </w:rPr>
              <w:t>以下の事項に同意の上、ご申請下さい。同意いただけない場合、及び申請に必要な個人情報を提供いた</w:t>
            </w:r>
            <w:r>
              <w:rPr>
                <w:b/>
                <w:sz w:val="20"/>
                <w:szCs w:val="20"/>
              </w:rPr>
              <w:br/>
            </w:r>
            <w:r w:rsidRPr="00BC0253">
              <w:rPr>
                <w:rFonts w:hint="eastAsia"/>
                <w:b/>
                <w:sz w:val="20"/>
                <w:szCs w:val="20"/>
              </w:rPr>
              <w:t>だけない場合は、ご申請に関する回答や情報提供などができませんので、予めご了承ください。</w:t>
            </w:r>
          </w:p>
          <w:p w14:paraId="76505D0A" w14:textId="407A1AFF" w:rsidR="00BC0253" w:rsidRPr="00BC0253" w:rsidRDefault="00BC0253" w:rsidP="00BC0253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Pr="00BC0253">
              <w:rPr>
                <w:rFonts w:hint="eastAsia"/>
                <w:b/>
                <w:sz w:val="20"/>
                <w:szCs w:val="20"/>
              </w:rPr>
              <w:t>記入いただいた個人情報は、ご申請に対する回答の際に使用させていただきます。</w:t>
            </w:r>
          </w:p>
          <w:p w14:paraId="0C9F0835" w14:textId="276A8F5D" w:rsidR="00BC0253" w:rsidRDefault="00BC0253" w:rsidP="00BC0253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Pr="00BC0253">
              <w:rPr>
                <w:rFonts w:hint="eastAsia"/>
                <w:b/>
                <w:sz w:val="20"/>
                <w:szCs w:val="20"/>
              </w:rPr>
              <w:t>提供いただいた個人情報の開示・訂正・利用停止・削除を希望される場合は、ご本人でることを確認</w:t>
            </w:r>
          </w:p>
          <w:p w14:paraId="46893945" w14:textId="77777777" w:rsidR="00BC0253" w:rsidRDefault="00BC0253" w:rsidP="00BC0253">
            <w:pPr>
              <w:ind w:firstLineChars="200" w:firstLine="402"/>
              <w:rPr>
                <w:b/>
                <w:sz w:val="20"/>
                <w:szCs w:val="20"/>
              </w:rPr>
            </w:pPr>
            <w:r w:rsidRPr="00BC0253">
              <w:rPr>
                <w:rFonts w:hint="eastAsia"/>
                <w:b/>
                <w:sz w:val="20"/>
                <w:szCs w:val="20"/>
              </w:rPr>
              <w:t>させていただいた上、速やかに対応致します。なお、開示の方法は、原則電話連絡（口頭）又は</w:t>
            </w:r>
            <w:r w:rsidRPr="00BC0253">
              <w:rPr>
                <w:rFonts w:hint="eastAsia"/>
                <w:b/>
                <w:sz w:val="20"/>
                <w:szCs w:val="20"/>
              </w:rPr>
              <w:t>FAX</w:t>
            </w:r>
          </w:p>
          <w:p w14:paraId="161B7642" w14:textId="77777777" w:rsidR="00BC0253" w:rsidRDefault="00BC0253" w:rsidP="00BC0253">
            <w:pPr>
              <w:ind w:firstLineChars="200" w:firstLine="402"/>
              <w:rPr>
                <w:b/>
                <w:sz w:val="20"/>
                <w:szCs w:val="20"/>
              </w:rPr>
            </w:pPr>
            <w:r w:rsidRPr="00BC0253">
              <w:rPr>
                <w:rFonts w:hint="eastAsia"/>
                <w:b/>
                <w:sz w:val="20"/>
                <w:szCs w:val="20"/>
              </w:rPr>
              <w:t>送付による対応をさせていただき、無料で対応致しますが、他の方法を希望される場合は実費にて対応</w:t>
            </w:r>
          </w:p>
          <w:p w14:paraId="1DEE5EFD" w14:textId="1CF8F6A9" w:rsidR="00BC0253" w:rsidRPr="00BC0253" w:rsidRDefault="00BC0253" w:rsidP="00BC0253">
            <w:pPr>
              <w:ind w:firstLineChars="200" w:firstLine="402"/>
              <w:rPr>
                <w:b/>
                <w:sz w:val="20"/>
                <w:szCs w:val="20"/>
              </w:rPr>
            </w:pPr>
            <w:r w:rsidRPr="00BC0253">
              <w:rPr>
                <w:rFonts w:hint="eastAsia"/>
                <w:b/>
                <w:sz w:val="20"/>
                <w:szCs w:val="20"/>
              </w:rPr>
              <w:t>させていただきます。</w:t>
            </w:r>
          </w:p>
          <w:p w14:paraId="2148A861" w14:textId="415C3C29" w:rsidR="00BC0253" w:rsidRPr="00BC0253" w:rsidRDefault="00BC0253" w:rsidP="00BC0253">
            <w:pPr>
              <w:rPr>
                <w:b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BC0253">
              <w:rPr>
                <w:rFonts w:hint="eastAsia"/>
                <w:b/>
                <w:sz w:val="20"/>
                <w:szCs w:val="20"/>
              </w:rPr>
              <w:t>SAJ</w:t>
            </w:r>
            <w:r w:rsidRPr="00BC0253">
              <w:rPr>
                <w:rFonts w:hint="eastAsia"/>
                <w:b/>
                <w:sz w:val="20"/>
                <w:szCs w:val="20"/>
              </w:rPr>
              <w:t>の個人情報保護に関する取り組みについては以下</w:t>
            </w:r>
            <w:r w:rsidRPr="00BC0253">
              <w:rPr>
                <w:rFonts w:hint="eastAsia"/>
                <w:b/>
                <w:sz w:val="20"/>
                <w:szCs w:val="20"/>
              </w:rPr>
              <w:t>URL</w:t>
            </w:r>
            <w:r w:rsidRPr="00BC0253">
              <w:rPr>
                <w:rFonts w:hint="eastAsia"/>
                <w:b/>
                <w:sz w:val="20"/>
                <w:szCs w:val="20"/>
              </w:rPr>
              <w:t>をご覧下さい。</w:t>
            </w:r>
          </w:p>
          <w:p w14:paraId="7B704AA1" w14:textId="35C5D3D8" w:rsidR="00BC0253" w:rsidRDefault="00BC0253" w:rsidP="00BC0253">
            <w:pPr>
              <w:rPr>
                <w:b/>
                <w:sz w:val="20"/>
                <w:szCs w:val="20"/>
              </w:rPr>
            </w:pPr>
            <w:r w:rsidRPr="00BC0253">
              <w:rPr>
                <w:rFonts w:hint="eastAsia"/>
                <w:b/>
                <w:sz w:val="20"/>
                <w:szCs w:val="20"/>
              </w:rPr>
              <w:t xml:space="preserve">　　</w:t>
            </w:r>
            <w:hyperlink r:id="rId11" w:history="1">
              <w:r w:rsidRPr="00A84B72">
                <w:rPr>
                  <w:rStyle w:val="aa"/>
                  <w:rFonts w:hint="eastAsia"/>
                  <w:b/>
                  <w:sz w:val="20"/>
                  <w:szCs w:val="20"/>
                </w:rPr>
                <w:t>https://www.saj.</w:t>
              </w:r>
              <w:r w:rsidR="00AE11EE">
                <w:rPr>
                  <w:rStyle w:val="aa"/>
                  <w:b/>
                  <w:sz w:val="20"/>
                  <w:szCs w:val="20"/>
                </w:rPr>
                <w:t>or.</w:t>
              </w:r>
              <w:r w:rsidRPr="00A84B72">
                <w:rPr>
                  <w:rStyle w:val="aa"/>
                  <w:rFonts w:hint="eastAsia"/>
                  <w:b/>
                  <w:sz w:val="20"/>
                  <w:szCs w:val="20"/>
                </w:rPr>
                <w:t>jp/privacy/index.html</w:t>
              </w:r>
            </w:hyperlink>
          </w:p>
          <w:p w14:paraId="283D699B" w14:textId="14929AF8" w:rsidR="00BC0253" w:rsidRDefault="00BC0253" w:rsidP="00BC0253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0253">
              <w:rPr>
                <w:rFonts w:hint="eastAsia"/>
                <w:b/>
                <w:sz w:val="20"/>
                <w:szCs w:val="20"/>
              </w:rPr>
              <w:t>以上の個人情報の利用目的に同意いただける場合は、ご署名の上でご申請ください。</w:t>
            </w:r>
          </w:p>
          <w:p w14:paraId="060852F4" w14:textId="0C53CA10" w:rsidR="00BC0253" w:rsidRDefault="00BC0253" w:rsidP="00BC0253">
            <w:pPr>
              <w:spacing w:line="480" w:lineRule="auto"/>
              <w:ind w:firstLineChars="2800" w:firstLine="562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代表者名</w:t>
            </w: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</w:tbl>
    <w:p w14:paraId="17D9F95C" w14:textId="77777777" w:rsidR="005C5105" w:rsidRPr="00E31065" w:rsidRDefault="00374A2E" w:rsidP="003E2EC1">
      <w:pPr>
        <w:ind w:firstLineChars="4500" w:firstLine="9035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以上</w:t>
      </w:r>
    </w:p>
    <w:sectPr w:rsidR="005C5105" w:rsidRPr="00E31065" w:rsidSect="00A63EAC">
      <w:footerReference w:type="default" r:id="rId12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0882" w14:textId="77777777" w:rsidR="00003C4A" w:rsidRDefault="00003C4A" w:rsidP="00601E8F">
      <w:r>
        <w:separator/>
      </w:r>
    </w:p>
  </w:endnote>
  <w:endnote w:type="continuationSeparator" w:id="0">
    <w:p w14:paraId="3512C41E" w14:textId="77777777" w:rsidR="00003C4A" w:rsidRDefault="00003C4A" w:rsidP="0060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4753" w14:textId="77777777" w:rsidR="00CC6EB8" w:rsidRPr="0000525D" w:rsidRDefault="00003C4A" w:rsidP="0000525D">
    <w:pPr>
      <w:pStyle w:val="a8"/>
      <w:jc w:val="center"/>
    </w:pPr>
    <w:sdt>
      <w:sdtPr>
        <w:id w:val="1208993931"/>
        <w:docPartObj>
          <w:docPartGallery w:val="Page Numbers (Bottom of Page)"/>
          <w:docPartUnique/>
        </w:docPartObj>
      </w:sdtPr>
      <w:sdtEndPr/>
      <w:sdtContent>
        <w:r w:rsidR="00CC6EB8">
          <w:fldChar w:fldCharType="begin"/>
        </w:r>
        <w:r w:rsidR="00CC6EB8">
          <w:instrText>PAGE   \* MERGEFORMAT</w:instrText>
        </w:r>
        <w:r w:rsidR="00CC6EB8">
          <w:fldChar w:fldCharType="separate"/>
        </w:r>
        <w:r w:rsidR="00F07B86" w:rsidRPr="00F07B86">
          <w:rPr>
            <w:noProof/>
            <w:lang w:val="ja-JP"/>
          </w:rPr>
          <w:t>3</w:t>
        </w:r>
        <w:r w:rsidR="00CC6EB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98A0" w14:textId="77777777" w:rsidR="00003C4A" w:rsidRDefault="00003C4A" w:rsidP="00601E8F">
      <w:r>
        <w:separator/>
      </w:r>
    </w:p>
  </w:footnote>
  <w:footnote w:type="continuationSeparator" w:id="0">
    <w:p w14:paraId="0DE40305" w14:textId="77777777" w:rsidR="00003C4A" w:rsidRDefault="00003C4A" w:rsidP="0060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000"/>
    <w:multiLevelType w:val="hybridMultilevel"/>
    <w:tmpl w:val="22CE7CA0"/>
    <w:lvl w:ilvl="0" w:tplc="3288F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16FED"/>
    <w:multiLevelType w:val="hybridMultilevel"/>
    <w:tmpl w:val="363C0A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9550A"/>
    <w:multiLevelType w:val="hybridMultilevel"/>
    <w:tmpl w:val="93FCC12A"/>
    <w:lvl w:ilvl="0" w:tplc="E8F4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60BCF"/>
    <w:multiLevelType w:val="hybridMultilevel"/>
    <w:tmpl w:val="10C8350E"/>
    <w:lvl w:ilvl="0" w:tplc="764CB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15441"/>
    <w:multiLevelType w:val="hybridMultilevel"/>
    <w:tmpl w:val="E116A264"/>
    <w:lvl w:ilvl="0" w:tplc="E8F23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95497"/>
    <w:multiLevelType w:val="hybridMultilevel"/>
    <w:tmpl w:val="9B4E9EBA"/>
    <w:lvl w:ilvl="0" w:tplc="456227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96C6F6D"/>
    <w:multiLevelType w:val="hybridMultilevel"/>
    <w:tmpl w:val="AE94E99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B1D82"/>
    <w:multiLevelType w:val="hybridMultilevel"/>
    <w:tmpl w:val="1F6E3CAA"/>
    <w:lvl w:ilvl="0" w:tplc="BA2224E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6E5D2755"/>
    <w:multiLevelType w:val="hybridMultilevel"/>
    <w:tmpl w:val="B884420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90"/>
    <w:rsid w:val="00003C4A"/>
    <w:rsid w:val="0000525D"/>
    <w:rsid w:val="00033839"/>
    <w:rsid w:val="00033BCF"/>
    <w:rsid w:val="00047F55"/>
    <w:rsid w:val="00076660"/>
    <w:rsid w:val="00085C78"/>
    <w:rsid w:val="00095E5E"/>
    <w:rsid w:val="000A63BF"/>
    <w:rsid w:val="000A6C20"/>
    <w:rsid w:val="000C2361"/>
    <w:rsid w:val="000D38FB"/>
    <w:rsid w:val="000F286D"/>
    <w:rsid w:val="00125E42"/>
    <w:rsid w:val="00143A8F"/>
    <w:rsid w:val="0016218F"/>
    <w:rsid w:val="0016533B"/>
    <w:rsid w:val="00167E2F"/>
    <w:rsid w:val="00181110"/>
    <w:rsid w:val="00190BCD"/>
    <w:rsid w:val="00191691"/>
    <w:rsid w:val="00193119"/>
    <w:rsid w:val="001F1685"/>
    <w:rsid w:val="002015F4"/>
    <w:rsid w:val="00202B46"/>
    <w:rsid w:val="002049EC"/>
    <w:rsid w:val="00210CA9"/>
    <w:rsid w:val="002221AE"/>
    <w:rsid w:val="002441E6"/>
    <w:rsid w:val="00250679"/>
    <w:rsid w:val="00255F4F"/>
    <w:rsid w:val="00294F11"/>
    <w:rsid w:val="00296A14"/>
    <w:rsid w:val="002B2875"/>
    <w:rsid w:val="002E049D"/>
    <w:rsid w:val="002E07E8"/>
    <w:rsid w:val="002E248E"/>
    <w:rsid w:val="002E6509"/>
    <w:rsid w:val="002F445F"/>
    <w:rsid w:val="002F73F1"/>
    <w:rsid w:val="00325032"/>
    <w:rsid w:val="00332C44"/>
    <w:rsid w:val="00340B20"/>
    <w:rsid w:val="00370440"/>
    <w:rsid w:val="0037115D"/>
    <w:rsid w:val="00374A2E"/>
    <w:rsid w:val="0038173D"/>
    <w:rsid w:val="003C108E"/>
    <w:rsid w:val="003D6656"/>
    <w:rsid w:val="003E2EC1"/>
    <w:rsid w:val="003F1D80"/>
    <w:rsid w:val="0040208F"/>
    <w:rsid w:val="0040339E"/>
    <w:rsid w:val="00421231"/>
    <w:rsid w:val="00427146"/>
    <w:rsid w:val="004467B0"/>
    <w:rsid w:val="004617DD"/>
    <w:rsid w:val="00472010"/>
    <w:rsid w:val="004A33B3"/>
    <w:rsid w:val="004B581F"/>
    <w:rsid w:val="004B7B2B"/>
    <w:rsid w:val="004E2334"/>
    <w:rsid w:val="004E3A30"/>
    <w:rsid w:val="004F32E0"/>
    <w:rsid w:val="00504C31"/>
    <w:rsid w:val="00507FFC"/>
    <w:rsid w:val="00514709"/>
    <w:rsid w:val="00557E76"/>
    <w:rsid w:val="00564A97"/>
    <w:rsid w:val="00572849"/>
    <w:rsid w:val="00577B90"/>
    <w:rsid w:val="00591043"/>
    <w:rsid w:val="00591624"/>
    <w:rsid w:val="005976FD"/>
    <w:rsid w:val="005977AF"/>
    <w:rsid w:val="005B26D5"/>
    <w:rsid w:val="005C5105"/>
    <w:rsid w:val="005D4372"/>
    <w:rsid w:val="005E7F20"/>
    <w:rsid w:val="00601E8F"/>
    <w:rsid w:val="00605DAE"/>
    <w:rsid w:val="006222D2"/>
    <w:rsid w:val="00626546"/>
    <w:rsid w:val="00662196"/>
    <w:rsid w:val="0067641F"/>
    <w:rsid w:val="006C1C96"/>
    <w:rsid w:val="006D5EE3"/>
    <w:rsid w:val="006E49C4"/>
    <w:rsid w:val="006F0CC6"/>
    <w:rsid w:val="006F4BC3"/>
    <w:rsid w:val="006F722B"/>
    <w:rsid w:val="006F7C34"/>
    <w:rsid w:val="007057B1"/>
    <w:rsid w:val="00724188"/>
    <w:rsid w:val="00732370"/>
    <w:rsid w:val="00745ECF"/>
    <w:rsid w:val="007B0969"/>
    <w:rsid w:val="007C63BF"/>
    <w:rsid w:val="00817C39"/>
    <w:rsid w:val="0082092A"/>
    <w:rsid w:val="0083731A"/>
    <w:rsid w:val="00840430"/>
    <w:rsid w:val="00844847"/>
    <w:rsid w:val="008475BD"/>
    <w:rsid w:val="00860BC1"/>
    <w:rsid w:val="0086198C"/>
    <w:rsid w:val="00867E81"/>
    <w:rsid w:val="008B1872"/>
    <w:rsid w:val="008B7F17"/>
    <w:rsid w:val="008F320A"/>
    <w:rsid w:val="00900330"/>
    <w:rsid w:val="009011B9"/>
    <w:rsid w:val="00925F9E"/>
    <w:rsid w:val="00930C6C"/>
    <w:rsid w:val="00932317"/>
    <w:rsid w:val="00933FB2"/>
    <w:rsid w:val="009556C9"/>
    <w:rsid w:val="00966BCA"/>
    <w:rsid w:val="009745AA"/>
    <w:rsid w:val="009B38E8"/>
    <w:rsid w:val="009B53FD"/>
    <w:rsid w:val="009C617D"/>
    <w:rsid w:val="009C7D08"/>
    <w:rsid w:val="009D272C"/>
    <w:rsid w:val="009D2CA5"/>
    <w:rsid w:val="009E65B5"/>
    <w:rsid w:val="00A013AF"/>
    <w:rsid w:val="00A079CB"/>
    <w:rsid w:val="00A12744"/>
    <w:rsid w:val="00A16FF6"/>
    <w:rsid w:val="00A51BBF"/>
    <w:rsid w:val="00A602AD"/>
    <w:rsid w:val="00A63EAC"/>
    <w:rsid w:val="00A717DE"/>
    <w:rsid w:val="00A87D30"/>
    <w:rsid w:val="00AA4FD5"/>
    <w:rsid w:val="00AA739D"/>
    <w:rsid w:val="00AB1637"/>
    <w:rsid w:val="00AB7E72"/>
    <w:rsid w:val="00AC663A"/>
    <w:rsid w:val="00AD521B"/>
    <w:rsid w:val="00AD75C2"/>
    <w:rsid w:val="00AD7E9C"/>
    <w:rsid w:val="00AE11EE"/>
    <w:rsid w:val="00AF6DAD"/>
    <w:rsid w:val="00B107C1"/>
    <w:rsid w:val="00B15166"/>
    <w:rsid w:val="00B22778"/>
    <w:rsid w:val="00B41888"/>
    <w:rsid w:val="00B418EC"/>
    <w:rsid w:val="00B450BE"/>
    <w:rsid w:val="00B56EC4"/>
    <w:rsid w:val="00B73B38"/>
    <w:rsid w:val="00B76928"/>
    <w:rsid w:val="00B8387D"/>
    <w:rsid w:val="00B94274"/>
    <w:rsid w:val="00BA201F"/>
    <w:rsid w:val="00BA29A3"/>
    <w:rsid w:val="00BA3870"/>
    <w:rsid w:val="00BB2DD5"/>
    <w:rsid w:val="00BC0253"/>
    <w:rsid w:val="00BC0B59"/>
    <w:rsid w:val="00BC5621"/>
    <w:rsid w:val="00BD517C"/>
    <w:rsid w:val="00BE2A4F"/>
    <w:rsid w:val="00C23FD4"/>
    <w:rsid w:val="00C33261"/>
    <w:rsid w:val="00C43E72"/>
    <w:rsid w:val="00C4651A"/>
    <w:rsid w:val="00C5401B"/>
    <w:rsid w:val="00C615A4"/>
    <w:rsid w:val="00CA0072"/>
    <w:rsid w:val="00CC42FE"/>
    <w:rsid w:val="00CC5576"/>
    <w:rsid w:val="00CC6EB8"/>
    <w:rsid w:val="00CD3C8C"/>
    <w:rsid w:val="00CD4098"/>
    <w:rsid w:val="00CD72B0"/>
    <w:rsid w:val="00D02030"/>
    <w:rsid w:val="00D03523"/>
    <w:rsid w:val="00D0641A"/>
    <w:rsid w:val="00D065C2"/>
    <w:rsid w:val="00D13C40"/>
    <w:rsid w:val="00D1599C"/>
    <w:rsid w:val="00D21A46"/>
    <w:rsid w:val="00D311C7"/>
    <w:rsid w:val="00D52109"/>
    <w:rsid w:val="00D54BFD"/>
    <w:rsid w:val="00D65D5D"/>
    <w:rsid w:val="00D75BE9"/>
    <w:rsid w:val="00DB619D"/>
    <w:rsid w:val="00DC6BB6"/>
    <w:rsid w:val="00DD0CF9"/>
    <w:rsid w:val="00DD4D26"/>
    <w:rsid w:val="00DE05BF"/>
    <w:rsid w:val="00DE461E"/>
    <w:rsid w:val="00E043FA"/>
    <w:rsid w:val="00E07D9A"/>
    <w:rsid w:val="00E13693"/>
    <w:rsid w:val="00E31065"/>
    <w:rsid w:val="00E33767"/>
    <w:rsid w:val="00E40AAB"/>
    <w:rsid w:val="00E7761D"/>
    <w:rsid w:val="00E82506"/>
    <w:rsid w:val="00E9124F"/>
    <w:rsid w:val="00EA459B"/>
    <w:rsid w:val="00EB5A51"/>
    <w:rsid w:val="00ED1C5D"/>
    <w:rsid w:val="00EE2CC8"/>
    <w:rsid w:val="00EF559E"/>
    <w:rsid w:val="00F0386B"/>
    <w:rsid w:val="00F04BEF"/>
    <w:rsid w:val="00F07B86"/>
    <w:rsid w:val="00F111F4"/>
    <w:rsid w:val="00F20DD7"/>
    <w:rsid w:val="00F21E06"/>
    <w:rsid w:val="00F25D75"/>
    <w:rsid w:val="00F26913"/>
    <w:rsid w:val="00F36A77"/>
    <w:rsid w:val="00F43675"/>
    <w:rsid w:val="00F436CA"/>
    <w:rsid w:val="00F45448"/>
    <w:rsid w:val="00F45F36"/>
    <w:rsid w:val="00F45FFF"/>
    <w:rsid w:val="00F624E8"/>
    <w:rsid w:val="00F7066F"/>
    <w:rsid w:val="00F81B5C"/>
    <w:rsid w:val="00F85AF6"/>
    <w:rsid w:val="00F922D1"/>
    <w:rsid w:val="00FD4A32"/>
    <w:rsid w:val="00FE3D14"/>
    <w:rsid w:val="00FE7A73"/>
    <w:rsid w:val="00FF2CA0"/>
    <w:rsid w:val="00FF64E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E1132"/>
  <w15:docId w15:val="{B62514C6-66AB-42DF-AB3C-9B6C8B3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E8F"/>
  </w:style>
  <w:style w:type="paragraph" w:styleId="a8">
    <w:name w:val="footer"/>
    <w:basedOn w:val="a"/>
    <w:link w:val="a9"/>
    <w:uiPriority w:val="99"/>
    <w:unhideWhenUsed/>
    <w:rsid w:val="00601E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E8F"/>
  </w:style>
  <w:style w:type="character" w:styleId="aa">
    <w:name w:val="Hyperlink"/>
    <w:basedOn w:val="a0"/>
    <w:uiPriority w:val="99"/>
    <w:unhideWhenUsed/>
    <w:rsid w:val="002049E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9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C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aj.jp/privacy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aj.jp/documents/activity/project/psq/shinsei/PSQ_Guidebook_hyoukakijyun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7A94-662E-4C07-98E3-6914DF30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uematsu</dc:creator>
  <cp:lastModifiedBy>鈴木 啓紹</cp:lastModifiedBy>
  <cp:revision>13</cp:revision>
  <cp:lastPrinted>2021-01-15T02:35:00Z</cp:lastPrinted>
  <dcterms:created xsi:type="dcterms:W3CDTF">2018-10-02T00:33:00Z</dcterms:created>
  <dcterms:modified xsi:type="dcterms:W3CDTF">2021-06-25T02:59:00Z</dcterms:modified>
</cp:coreProperties>
</file>