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987F" w14:textId="1712B112" w:rsidR="000D197E" w:rsidRDefault="00B27CE6" w:rsidP="00B27CE6">
      <w:pPr>
        <w:snapToGrid w:val="0"/>
        <w:spacing w:line="360" w:lineRule="exact"/>
        <w:ind w:leftChars="742" w:left="1558" w:firstLineChars="2000" w:firstLine="4400"/>
        <w:rPr>
          <w:rFonts w:ascii="メイリオ" w:eastAsia="メイリオ" w:hAnsi="メイリオ" w:cs="メイリオ"/>
          <w:b/>
          <w:noProof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45106E0F" wp14:editId="12030AC0">
            <wp:simplePos x="0" y="0"/>
            <wp:positionH relativeFrom="column">
              <wp:posOffset>28595</wp:posOffset>
            </wp:positionH>
            <wp:positionV relativeFrom="paragraph">
              <wp:posOffset>389</wp:posOffset>
            </wp:positionV>
            <wp:extent cx="1268095" cy="494030"/>
            <wp:effectExtent l="0" t="0" r="8255" b="1270"/>
            <wp:wrapNone/>
            <wp:docPr id="5" name="図 5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一般社団法人ソフトウェア協会</w:t>
      </w:r>
    </w:p>
    <w:p w14:paraId="3595199A" w14:textId="590F9697"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</w:t>
      </w:r>
      <w:r w:rsidR="00B27CE6">
        <w:rPr>
          <w:rFonts w:ascii="メイリオ" w:eastAsia="メイリオ" w:hAnsi="メイリオ" w:cs="メイリオ" w:hint="eastAsia"/>
          <w:b/>
          <w:noProof/>
          <w:sz w:val="22"/>
        </w:rPr>
        <w:t>委員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会</w:t>
      </w:r>
    </w:p>
    <w:p w14:paraId="3404099B" w14:textId="7F2E82C3" w:rsidR="000D197E" w:rsidRPr="00BB4845" w:rsidRDefault="00E96F17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01840" wp14:editId="03668500">
                <wp:simplePos x="0" y="0"/>
                <wp:positionH relativeFrom="column">
                  <wp:posOffset>29084</wp:posOffset>
                </wp:positionH>
                <wp:positionV relativeFrom="paragraph">
                  <wp:posOffset>60398</wp:posOffset>
                </wp:positionV>
                <wp:extent cx="6177280" cy="906843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906843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65AA17" w14:textId="05B57FB9" w:rsidR="0099299E" w:rsidRDefault="008B6DB6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</w:t>
                            </w:r>
                            <w:r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Online</w:t>
                            </w:r>
                            <w:r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開催】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5A22E2"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</w:t>
                            </w:r>
                            <w:r w:rsidR="00261B3B" w:rsidRPr="00E96F17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第</w:t>
                            </w:r>
                            <w:r w:rsidR="00265681">
                              <w:rPr>
                                <w:rFonts w:eastAsia="HGP創英角ｺﾞｼｯｸUB" w:hint="eastAsia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261B3B" w:rsidRPr="00E96F17">
                              <w:rPr>
                                <w:rFonts w:eastAsia="HGP創英角ｺﾞｼｯｸUB"/>
                                <w:w w:val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  <w:r w:rsidR="005A22E2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FD0B00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265681" w:rsidRPr="00265681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顧客分析手法</w:t>
                            </w:r>
                            <w:r w:rsidR="0099299E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14:paraId="1383CB38" w14:textId="220800CE" w:rsidR="007061C5" w:rsidRDefault="00265681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～データマイニング手法の活用</w:t>
                            </w:r>
                            <w:r w:rsidR="007061C5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  <w:p w14:paraId="173B1D55" w14:textId="57334787" w:rsidR="00E257AD" w:rsidRPr="00E257AD" w:rsidRDefault="007061C5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ous</w:t>
                            </w:r>
                            <w:proofErr w:type="spellEnd"/>
                            <w:r w:rsidR="00E96F17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生まれた</w:t>
                            </w:r>
                            <w:r w:rsidR="00775A46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018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2.3pt;margin-top:4.75pt;width:486.4pt;height:7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" adj="20388">
                <v:shadow on="t" offset="6pt,6pt"/>
                <v:textbox>
                  <w:txbxContent>
                    <w:p w14:paraId="4065AA17" w14:textId="05B57FB9" w:rsidR="0099299E" w:rsidRDefault="008B6DB6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Online</w:t>
                      </w:r>
                      <w:r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開催】</w:t>
                      </w: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5A22E2"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</w:t>
                      </w:r>
                      <w:r w:rsidR="00261B3B" w:rsidRPr="00E96F17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第</w:t>
                      </w:r>
                      <w:r w:rsidR="00265681">
                        <w:rPr>
                          <w:rFonts w:eastAsia="HGP創英角ｺﾞｼｯｸUB" w:hint="eastAsia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="00261B3B" w:rsidRPr="00E96F17">
                        <w:rPr>
                          <w:rFonts w:eastAsia="HGP創英角ｺﾞｼｯｸUB"/>
                          <w:w w:val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  <w:r w:rsidR="005A22E2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FD0B00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265681" w:rsidRPr="00265681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顧客分析手法</w:t>
                      </w:r>
                      <w:r w:rsidR="0099299E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14:paraId="1383CB38" w14:textId="220800CE" w:rsidR="007061C5" w:rsidRDefault="00265681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～データマイニング手法の活用</w:t>
                      </w:r>
                      <w:r w:rsidR="007061C5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  <w:p w14:paraId="173B1D55" w14:textId="57334787" w:rsidR="00E257AD" w:rsidRPr="00E257AD" w:rsidRDefault="007061C5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  <w:r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ous</w:t>
                      </w:r>
                      <w:proofErr w:type="spellEnd"/>
                      <w:r w:rsidR="00E96F17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生まれた</w:t>
                      </w:r>
                      <w:r w:rsidR="00775A46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9F13EED" w14:textId="07A279FD" w:rsidR="000D197E" w:rsidRPr="00177B37" w:rsidRDefault="000D197E">
      <w:pPr>
        <w:rPr>
          <w:rFonts w:ascii="ＭＳ 明朝" w:hAnsi="ＭＳ 明朝"/>
        </w:rPr>
      </w:pPr>
    </w:p>
    <w:p w14:paraId="5707C5BD" w14:textId="223FB698" w:rsidR="000D197E" w:rsidRPr="00177B37" w:rsidRDefault="000D197E">
      <w:pPr>
        <w:snapToGrid w:val="0"/>
        <w:rPr>
          <w:rFonts w:ascii="ＭＳ 明朝" w:hAnsi="ＭＳ 明朝"/>
        </w:rPr>
      </w:pPr>
    </w:p>
    <w:p w14:paraId="6039D3FA" w14:textId="17787E25" w:rsidR="000D197E" w:rsidRPr="00177B37" w:rsidRDefault="000D197E">
      <w:pPr>
        <w:snapToGrid w:val="0"/>
        <w:rPr>
          <w:rFonts w:ascii="ＭＳ 明朝" w:hAnsi="ＭＳ 明朝"/>
        </w:rPr>
      </w:pPr>
    </w:p>
    <w:p w14:paraId="25860260" w14:textId="7E755DD9" w:rsidR="000D197E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14:paraId="55C5B4BE" w14:textId="77777777" w:rsidR="00A8145D" w:rsidRDefault="00A8145D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14:paraId="6147EBEE" w14:textId="04971A3F" w:rsidR="002311B1" w:rsidRDefault="004E0A05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SAJでは、独立行政法人高齢・障害・求職者雇用支援機構（以下、JEED）生産性向上人材育成支援センター（以下「生産性センター」）の実施する、在職労働者の労働生産性向</w:t>
      </w:r>
      <w:r w:rsidR="00FD0B00">
        <w:rPr>
          <w:rFonts w:ascii="メイリオ" w:eastAsia="メイリオ" w:hAnsi="メイリオ" w:cs="メイリオ" w:hint="eastAsia"/>
        </w:rPr>
        <w:t>上を目的とした「生産性向上支援訓練」について、事業取組団体として選定</w:t>
      </w:r>
      <w:r w:rsidRPr="004E0A05">
        <w:rPr>
          <w:rFonts w:ascii="メイリオ" w:eastAsia="メイリオ" w:hAnsi="メイリオ" w:cs="メイリオ" w:hint="eastAsia"/>
        </w:rPr>
        <w:t>を受け、</w:t>
      </w:r>
      <w:r w:rsidR="00E13BCB">
        <w:rPr>
          <w:rFonts w:ascii="メイリオ" w:eastAsia="メイリオ" w:hAnsi="メイリオ" w:cs="メイリオ" w:hint="eastAsia"/>
        </w:rPr>
        <w:t>人材</w:t>
      </w:r>
      <w:r w:rsidR="00B27CE6">
        <w:rPr>
          <w:rFonts w:ascii="メイリオ" w:eastAsia="メイリオ" w:hAnsi="メイリオ" w:cs="メイリオ" w:hint="eastAsia"/>
        </w:rPr>
        <w:t>委員会</w:t>
      </w:r>
      <w:r w:rsidR="00E13BCB">
        <w:rPr>
          <w:rFonts w:ascii="メイリオ" w:eastAsia="メイリオ" w:hAnsi="メイリオ" w:cs="メイリオ" w:hint="eastAsia"/>
        </w:rPr>
        <w:t>主催として</w:t>
      </w:r>
      <w:r w:rsidR="00D42587" w:rsidRPr="00D42587">
        <w:rPr>
          <w:rFonts w:ascii="メイリオ" w:eastAsia="メイリオ" w:hAnsi="メイリオ" w:cs="メイリオ" w:hint="eastAsia"/>
        </w:rPr>
        <w:t>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14:paraId="159605B3" w14:textId="60BFF94B" w:rsidR="00937E51" w:rsidRDefault="00937E51" w:rsidP="00265681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937E51">
        <w:rPr>
          <w:rFonts w:ascii="メイリオ" w:eastAsia="メイリオ" w:hAnsi="メイリオ" w:cs="メイリオ" w:hint="eastAsia"/>
        </w:rPr>
        <w:t>第</w:t>
      </w:r>
      <w:r w:rsidR="00265681">
        <w:rPr>
          <w:rFonts w:ascii="メイリオ" w:eastAsia="メイリオ" w:hAnsi="メイリオ" w:cs="メイリオ" w:hint="eastAsia"/>
        </w:rPr>
        <w:t>6</w:t>
      </w:r>
      <w:r w:rsidRPr="00937E51">
        <w:rPr>
          <w:rFonts w:ascii="メイリオ" w:eastAsia="メイリオ" w:hAnsi="メイリオ" w:cs="メイリオ" w:hint="eastAsia"/>
        </w:rPr>
        <w:t>弾となる今回は、</w:t>
      </w:r>
      <w:r w:rsidR="00C80EFD">
        <w:rPr>
          <w:rFonts w:ascii="メイリオ" w:eastAsia="メイリオ" w:hAnsi="メイリオ" w:cs="メイリオ" w:hint="eastAsia"/>
        </w:rPr>
        <w:t>初めて営業・マーケティングの研修として</w:t>
      </w:r>
      <w:r w:rsidRPr="00937E51">
        <w:rPr>
          <w:rFonts w:ascii="メイリオ" w:eastAsia="メイリオ" w:hAnsi="メイリオ" w:cs="メイリオ" w:hint="eastAsia"/>
        </w:rPr>
        <w:t>「</w:t>
      </w:r>
      <w:r w:rsidR="00265681">
        <w:rPr>
          <w:rFonts w:ascii="メイリオ" w:eastAsia="メイリオ" w:hAnsi="メイリオ" w:cs="メイリオ" w:hint="eastAsia"/>
        </w:rPr>
        <w:t>顧客分析手法</w:t>
      </w:r>
      <w:r w:rsidRPr="00937E51">
        <w:rPr>
          <w:rFonts w:ascii="メイリオ" w:eastAsia="メイリオ" w:hAnsi="メイリオ" w:cs="メイリオ" w:hint="eastAsia"/>
        </w:rPr>
        <w:t>」の2日間研修を開講致します。</w:t>
      </w:r>
      <w:r w:rsidR="00265681" w:rsidRPr="00265681">
        <w:rPr>
          <w:rFonts w:ascii="メイリオ" w:eastAsia="メイリオ" w:hAnsi="メイリオ" w:cs="メイリオ" w:hint="eastAsia"/>
        </w:rPr>
        <w:t>データマイニング手法の活用方法を理解し、ＩＴを活用した営業、マーケティングのための予測方法</w:t>
      </w:r>
      <w:r w:rsidR="00E96F17" w:rsidRPr="00E96F17">
        <w:rPr>
          <w:rFonts w:ascii="メイリオ" w:eastAsia="メイリオ" w:hAnsi="メイリオ" w:cs="メイリオ" w:hint="eastAsia"/>
        </w:rPr>
        <w:t>を習得する</w:t>
      </w:r>
      <w:r w:rsidR="00E96F17">
        <w:rPr>
          <w:rFonts w:ascii="メイリオ" w:eastAsia="メイリオ" w:hAnsi="メイリオ" w:cs="メイリオ" w:hint="eastAsia"/>
        </w:rPr>
        <w:t>ことを目的としたコースとなります。</w:t>
      </w:r>
    </w:p>
    <w:p w14:paraId="2B4F1DBA" w14:textId="08A3F90C" w:rsidR="008B6DB6" w:rsidRPr="00B354F0" w:rsidRDefault="00937E51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  <w:sz w:val="4"/>
        </w:rPr>
      </w:pPr>
      <w:r w:rsidRPr="00937E51">
        <w:rPr>
          <w:rFonts w:ascii="メイリオ" w:eastAsia="メイリオ" w:hAnsi="メイリオ" w:cs="メイリオ" w:hint="eastAsia"/>
        </w:rPr>
        <w:t>通常より大変安い価格にて、研修を受講できますので、奮ってご参加ください。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8281"/>
      </w:tblGrid>
      <w:tr w:rsidR="001704D2" w:rsidRPr="00177B37" w14:paraId="2B3FB816" w14:textId="77777777" w:rsidTr="007D5A47">
        <w:tc>
          <w:tcPr>
            <w:tcW w:w="9540" w:type="dxa"/>
            <w:gridSpan w:val="2"/>
            <w:shd w:val="clear" w:color="auto" w:fill="000000"/>
          </w:tcPr>
          <w:p w14:paraId="7ED0CC6F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14:paraId="2B2DE4B1" w14:textId="77777777" w:rsidTr="007D5A47">
        <w:trPr>
          <w:trHeight w:val="234"/>
        </w:trPr>
        <w:tc>
          <w:tcPr>
            <w:tcW w:w="1231" w:type="dxa"/>
            <w:vAlign w:val="center"/>
          </w:tcPr>
          <w:p w14:paraId="4685DDE9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14:paraId="189F1D25" w14:textId="31F709A1" w:rsidR="004E0A05" w:rsidRPr="00177B37" w:rsidRDefault="00FD0B0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99299E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99299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火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8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日(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</w:tc>
      </w:tr>
      <w:tr w:rsidR="004E0A05" w:rsidRPr="00177B37" w14:paraId="378F7996" w14:textId="77777777" w:rsidTr="007D5A47">
        <w:trPr>
          <w:trHeight w:val="479"/>
        </w:trPr>
        <w:tc>
          <w:tcPr>
            <w:tcW w:w="1231" w:type="dxa"/>
            <w:vAlign w:val="center"/>
          </w:tcPr>
          <w:p w14:paraId="1AAB2262" w14:textId="749055E7" w:rsidR="004E0A05" w:rsidRPr="00177B37" w:rsidRDefault="008B6DB6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配信場所</w:t>
            </w:r>
          </w:p>
        </w:tc>
        <w:tc>
          <w:tcPr>
            <w:tcW w:w="8309" w:type="dxa"/>
            <w:vAlign w:val="center"/>
          </w:tcPr>
          <w:p w14:paraId="3252D967" w14:textId="4F261654" w:rsidR="004E0A05" w:rsidRDefault="00377C40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一般社団法人ソフトウェア協会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3階会議室</w:t>
            </w:r>
          </w:p>
          <w:p w14:paraId="35667B28" w14:textId="091CBA16" w:rsidR="007D5A47" w:rsidRPr="00FD0B00" w:rsidRDefault="00FD0B00" w:rsidP="007D5A4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377C4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　東京都港区赤坂1-3-6</w:t>
            </w:r>
          </w:p>
        </w:tc>
      </w:tr>
      <w:tr w:rsidR="001704D2" w:rsidRPr="00177B37" w14:paraId="36307326" w14:textId="77777777" w:rsidTr="007D5A47">
        <w:trPr>
          <w:trHeight w:val="161"/>
        </w:trPr>
        <w:tc>
          <w:tcPr>
            <w:tcW w:w="1231" w:type="dxa"/>
            <w:vAlign w:val="center"/>
          </w:tcPr>
          <w:p w14:paraId="163830FB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14:paraId="04BBDD96" w14:textId="1C95DAF2" w:rsidR="001704D2" w:rsidRPr="00177B37" w:rsidRDefault="00E96F17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中堅層、リーダー、マネージャー等</w:t>
            </w:r>
          </w:p>
        </w:tc>
      </w:tr>
      <w:tr w:rsidR="001704D2" w:rsidRPr="00177B37" w14:paraId="48455441" w14:textId="77777777" w:rsidTr="007D5A47">
        <w:trPr>
          <w:trHeight w:val="138"/>
        </w:trPr>
        <w:tc>
          <w:tcPr>
            <w:tcW w:w="1231" w:type="dxa"/>
            <w:vAlign w:val="center"/>
          </w:tcPr>
          <w:p w14:paraId="7BBE405C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14:paraId="4CB7F52B" w14:textId="77777777" w:rsidR="001704D2" w:rsidRPr="00177B37" w:rsidRDefault="00D3204D" w:rsidP="00ED0AC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5,500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円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（税込</w:t>
            </w:r>
            <w:r w:rsidR="00F809C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14:paraId="47867EFE" w14:textId="77777777" w:rsidTr="007D5A47">
        <w:trPr>
          <w:trHeight w:val="114"/>
        </w:trPr>
        <w:tc>
          <w:tcPr>
            <w:tcW w:w="1231" w:type="dxa"/>
            <w:vAlign w:val="center"/>
          </w:tcPr>
          <w:p w14:paraId="26BE0F17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14:paraId="6455B826" w14:textId="168E6781" w:rsidR="001704D2" w:rsidRPr="00177B37" w:rsidRDefault="008B6DB6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</w:t>
            </w:r>
            <w:r w:rsidR="00E073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</w:t>
            </w:r>
          </w:p>
        </w:tc>
      </w:tr>
      <w:tr w:rsidR="00E24EED" w:rsidRPr="00177B37" w14:paraId="4A736FD5" w14:textId="77777777" w:rsidTr="007D5A47">
        <w:trPr>
          <w:trHeight w:val="194"/>
        </w:trPr>
        <w:tc>
          <w:tcPr>
            <w:tcW w:w="1231" w:type="dxa"/>
            <w:vAlign w:val="center"/>
          </w:tcPr>
          <w:p w14:paraId="0DC2B36A" w14:textId="77777777"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14:paraId="01699485" w14:textId="3393D250" w:rsidR="00E24EED" w:rsidRPr="00177B37" w:rsidRDefault="00D3204D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202</w:t>
            </w:r>
            <w:r w:rsidR="00E96F1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C31C5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24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26568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火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D729AC" w:rsidRPr="00177B37" w14:paraId="1EE6D113" w14:textId="77777777" w:rsidTr="007D5A47">
        <w:tc>
          <w:tcPr>
            <w:tcW w:w="9522" w:type="dxa"/>
            <w:gridSpan w:val="2"/>
            <w:shd w:val="clear" w:color="auto" w:fill="000000"/>
            <w:vAlign w:val="center"/>
          </w:tcPr>
          <w:p w14:paraId="49961D17" w14:textId="77777777"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14:paraId="220F3A6D" w14:textId="77777777" w:rsidTr="007D5A47">
        <w:trPr>
          <w:trHeight w:val="479"/>
        </w:trPr>
        <w:tc>
          <w:tcPr>
            <w:tcW w:w="1260" w:type="dxa"/>
            <w:vAlign w:val="center"/>
          </w:tcPr>
          <w:p w14:paraId="17EF97F4" w14:textId="77777777"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14:paraId="5DA51B25" w14:textId="531E7FEE" w:rsidR="005C07AB" w:rsidRPr="005C07AB" w:rsidRDefault="00265681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山森</w:t>
            </w:r>
            <w:r w:rsidR="00172EBC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直樹</w:t>
            </w:r>
            <w:r w:rsidR="00172EBC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サートプロ</w:t>
            </w:r>
            <w:r w:rsidR="00172EBC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14:paraId="37A475A2" w14:textId="77777777" w:rsidTr="008B6DB6">
        <w:trPr>
          <w:trHeight w:val="5997"/>
        </w:trPr>
        <w:tc>
          <w:tcPr>
            <w:tcW w:w="1260" w:type="dxa"/>
            <w:vAlign w:val="center"/>
          </w:tcPr>
          <w:p w14:paraId="3D413539" w14:textId="77777777"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14:paraId="09A3AC71" w14:textId="024640C6" w:rsidR="00B354F0" w:rsidRDefault="00CB391A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="00265681" w:rsidRPr="00265681">
              <w:rPr>
                <w:rFonts w:ascii="メイリオ" w:eastAsia="メイリオ" w:hAnsi="メイリオ" w:cs="メイリオ" w:hint="eastAsia"/>
                <w:noProof/>
                <w:szCs w:val="21"/>
              </w:rPr>
              <w:t>データマイニングの適用効果</w:t>
            </w:r>
            <w:r w:rsidR="00B354F0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 w:rsidR="00265681">
              <w:rPr>
                <w:rFonts w:ascii="メイリオ" w:eastAsia="メイリオ" w:hAnsi="メイリオ" w:cs="メイリオ" w:hint="eastAsia"/>
                <w:noProof/>
                <w:szCs w:val="21"/>
              </w:rPr>
              <w:t>1)データマイニングについて</w:t>
            </w:r>
            <w:r w:rsidR="00265681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 w:rsidR="00265681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データマイニングとは、適用効果</w:t>
            </w:r>
            <w:r w:rsidR="00265681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 w:rsidR="00265681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データマイニングでできること</w:t>
            </w:r>
          </w:p>
          <w:p w14:paraId="46892277" w14:textId="79176E59" w:rsidR="00172EBC" w:rsidRDefault="00360104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189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2）</w:t>
            </w:r>
            <w:r w:rsidR="00265681" w:rsidRPr="00265681">
              <w:rPr>
                <w:rFonts w:ascii="メイリオ" w:eastAsia="メイリオ" w:hAnsi="メイリオ" w:cs="メイリオ" w:hint="eastAsia"/>
                <w:noProof/>
                <w:szCs w:val="21"/>
              </w:rPr>
              <w:t>データマイニング手法の講義</w:t>
            </w:r>
          </w:p>
          <w:p w14:paraId="1185A9FE" w14:textId="3793BABD" w:rsidR="00922ACC" w:rsidRDefault="00265681" w:rsidP="0026568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100" w:left="42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売上高向上、コストダウン、顧客満足度向上、利益率向上に必要な手法と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知識の習得</w:t>
            </w:r>
          </w:p>
          <w:p w14:paraId="7019EAA3" w14:textId="77777777" w:rsidR="00172EBC" w:rsidRDefault="00172EBC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4FD72FF1" w14:textId="550CA34C" w:rsidR="002F0DCB" w:rsidRDefault="00E257AD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</w:t>
            </w:r>
            <w:r w:rsid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．</w:t>
            </w:r>
            <w:r w:rsidR="00265681">
              <w:rPr>
                <w:rFonts w:ascii="メイリオ" w:eastAsia="メイリオ" w:hAnsi="メイリオ" w:cs="メイリオ" w:hint="eastAsia"/>
                <w:noProof/>
                <w:szCs w:val="21"/>
              </w:rPr>
              <w:t>顧客分析(セグメント、購買パターン、バスケット、販促効果)</w:t>
            </w:r>
          </w:p>
          <w:p w14:paraId="0D571303" w14:textId="1EB17C7B" w:rsidR="00501457" w:rsidRDefault="00FD0B00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1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 w:rsid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>顧客分析手法の講義</w:t>
            </w:r>
          </w:p>
          <w:p w14:paraId="2338A4D7" w14:textId="5816D13E" w:rsidR="006333D2" w:rsidRDefault="006333D2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顧客セグメンテーション、顧客購買パターン分析、ショッピングバスケット分析</w:t>
            </w:r>
          </w:p>
          <w:p w14:paraId="7E6618B4" w14:textId="4E34FC60" w:rsidR="006333D2" w:rsidRDefault="006333D2" w:rsidP="00D320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販売促進効果測定、棚割り、レイアウト変更などに必要な分析手法と知識の習得</w:t>
            </w:r>
          </w:p>
          <w:p w14:paraId="6252C5C5" w14:textId="16A66B14" w:rsidR="00922ACC" w:rsidRDefault="00FD0B00" w:rsidP="006333D2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210" w:hangingChars="110" w:hanging="23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 2）</w:t>
            </w:r>
            <w:r w:rsid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>顧客分析手法の座学演習</w:t>
            </w:r>
            <w:r w:rsidR="00B354F0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</w:p>
          <w:p w14:paraId="19BE45E3" w14:textId="1CEF6AF0" w:rsidR="00016BC5" w:rsidRDefault="00016BC5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="006333D2" w:rsidRP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>分析手法(クロス集計、相関・回帰分析、要因分析)</w:t>
            </w:r>
          </w:p>
          <w:p w14:paraId="7044E5FC" w14:textId="511C0203" w:rsidR="00016BC5" w:rsidRPr="006333D2" w:rsidRDefault="00016BC5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1)</w:t>
            </w:r>
            <w:r w:rsidRP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</w:t>
            </w:r>
            <w:r w:rsidR="006333D2" w:rsidRP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>基本統計量の講義</w:t>
            </w:r>
          </w:p>
          <w:p w14:paraId="3A860009" w14:textId="6CA1CCEA" w:rsidR="006333D2" w:rsidRDefault="006333D2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平均、標準偏差、最頻値などの基本統計学について</w:t>
            </w:r>
          </w:p>
          <w:p w14:paraId="45EC9622" w14:textId="18E39209" w:rsidR="00016BC5" w:rsidRPr="006333D2" w:rsidRDefault="00016BC5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2)</w:t>
            </w:r>
            <w:r w:rsidRP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 </w:t>
            </w:r>
            <w:r w:rsidR="006333D2" w:rsidRP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>各種分析手法の講義</w:t>
            </w:r>
          </w:p>
          <w:p w14:paraId="6D661DF0" w14:textId="2E9E0127" w:rsidR="006333D2" w:rsidRDefault="006333D2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6333D2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クロス集計分析、相関、回帰分析、予測、要因分析などの手法と知識の習得</w:t>
            </w:r>
          </w:p>
          <w:p w14:paraId="0E71D3DA" w14:textId="77777777" w:rsidR="00016BC5" w:rsidRDefault="00016BC5" w:rsidP="00C061D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6386A80A" w14:textId="0B531C50" w:rsidR="000059C1" w:rsidRDefault="00C061D5" w:rsidP="00C061D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【</w:t>
            </w:r>
            <w:r w:rsidR="00D3204D">
              <w:rPr>
                <w:rFonts w:ascii="メイリオ" w:eastAsia="メイリオ" w:hAnsi="メイリオ" w:cs="メイリオ" w:hint="eastAsia"/>
                <w:noProof/>
                <w:szCs w:val="21"/>
              </w:rPr>
              <w:t>演習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】</w:t>
            </w:r>
          </w:p>
          <w:p w14:paraId="1F9C3F9F" w14:textId="2692352A" w:rsidR="00C061D5" w:rsidRDefault="006333D2" w:rsidP="004F55B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基礎統計学演習、分析手法演習、データ分析演習、発表</w:t>
            </w:r>
          </w:p>
          <w:p w14:paraId="7CD2A22C" w14:textId="520E4893" w:rsidR="00D3204D" w:rsidRPr="00970B58" w:rsidRDefault="00D3204D" w:rsidP="0004707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</w:tc>
      </w:tr>
    </w:tbl>
    <w:p w14:paraId="3B41A73C" w14:textId="15326CAA"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14:paraId="4925C9C1" w14:textId="1F912151" w:rsidR="00786FBF" w:rsidRDefault="00786FBF" w:rsidP="00B86456">
      <w:pPr>
        <w:spacing w:line="300" w:lineRule="exact"/>
        <w:ind w:rightChars="-223" w:right="-468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</w:p>
    <w:p w14:paraId="1DB7E91C" w14:textId="337691FE" w:rsidR="008B6DB6" w:rsidRDefault="008B6DB6" w:rsidP="00B86456">
      <w:pPr>
        <w:spacing w:line="300" w:lineRule="exact"/>
        <w:ind w:rightChars="-223" w:right="-468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14:paraId="7A15C881" w14:textId="77777777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14:paraId="49B9DB10" w14:textId="3AD7EF7A" w:rsidR="00786FBF" w:rsidRPr="00C42C9D" w:rsidRDefault="00786FBF" w:rsidP="005014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</w:t>
            </w:r>
            <w:r w:rsidR="008B6DB6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支援</w:t>
            </w: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6333D2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顧客分析手法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14:paraId="5B400C3C" w14:textId="77777777" w:rsidTr="001C021A">
        <w:trPr>
          <w:trHeight w:val="290"/>
        </w:trPr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30B9F8F2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902DF5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53F959E3" w14:textId="77777777" w:rsidTr="001C021A">
        <w:trPr>
          <w:trHeight w:hRule="exact" w:val="505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2239C8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F7B49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28730FD5" w14:textId="77777777" w:rsidTr="00C31C5D">
        <w:trPr>
          <w:trHeight w:val="561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A466A" w14:textId="77777777"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F6C0807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4E7CE53C" w14:textId="77777777"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14:paraId="18E8B433" w14:textId="77777777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31A78" w14:textId="77777777"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14:paraId="008B615D" w14:textId="77777777"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22D23F" w14:textId="77777777"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14:paraId="557A681A" w14:textId="77777777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55CA8A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EAF3" w14:textId="77777777"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2574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276F5" w14:textId="77777777"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14:paraId="16D9FF24" w14:textId="77777777" w:rsidTr="001C021A">
        <w:trPr>
          <w:trHeight w:hRule="exact" w:val="608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F888C8" w14:textId="77777777"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14:paraId="00A44A9C" w14:textId="77777777"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EF001" w14:textId="206B6853"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14:paraId="52DA2C15" w14:textId="77777777"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14:paraId="2C411CC0" w14:textId="77777777" w:rsidTr="001C021A">
        <w:trPr>
          <w:trHeight w:hRule="exact" w:val="45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441DD5EE" w14:textId="77777777"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7A4DABC" w14:textId="77777777"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83EE2" w14:textId="337080A3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3DD2605B" w14:textId="77777777" w:rsidTr="001C021A">
        <w:trPr>
          <w:trHeight w:hRule="exact" w:val="39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8F8B18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14:paraId="57BEDE88" w14:textId="77777777"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506BEF7B" w14:textId="77777777"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7CF26FC" w14:textId="77777777"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14:paraId="41178191" w14:textId="77777777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14:paraId="296E6FF7" w14:textId="77777777" w:rsidTr="001C021A">
        <w:trPr>
          <w:trHeight w:hRule="exact" w:val="41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AC7643E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E5D688D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080D4BF" w14:textId="77777777"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06F5F8BE" w14:textId="77777777" w:rsidTr="003F2A68">
        <w:trPr>
          <w:trHeight w:hRule="exact" w:val="48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CCA22A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9F7AC4" w14:textId="77777777"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3589D8" w14:textId="77777777"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3531" w:rsidRPr="00C42C9D" w14:paraId="41100186" w14:textId="77777777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25543943" w14:textId="77777777" w:rsidR="006C3531" w:rsidRPr="009740A9" w:rsidRDefault="006C3531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2B258793" w14:textId="77777777" w:rsidR="006C3531" w:rsidRPr="009740A9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9CEC9C6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F93AF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189D9" w14:textId="518BB722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C22B9C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61F03772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E174347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D7CCD36" w14:textId="77777777" w:rsidR="006C3531" w:rsidRPr="009740A9" w:rsidRDefault="006C3531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D9895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7626F8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C1CE8F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1E355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5D49CC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78BF42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20037" w14:textId="77777777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07A" w14:textId="77777777" w:rsidR="006C3531" w:rsidRPr="00FD0B00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7F1A3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DC179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ED5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300B0181" w14:textId="77777777" w:rsidTr="00475BF5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9F1435F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B26077" w14:textId="1538DD90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B7C" w14:textId="6724C70B" w:rsidR="006C3531" w:rsidRPr="00AE3994" w:rsidRDefault="006C3531" w:rsidP="008B6DB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E233F" w14:textId="4120B359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69FB2464" w14:textId="77777777" w:rsidTr="001C021A">
        <w:trPr>
          <w:trHeight w:val="558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32BD896" w14:textId="77777777" w:rsidR="001C021A" w:rsidRPr="009740A9" w:rsidRDefault="001C021A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20AA03" w14:textId="176E78AF" w:rsidR="001C021A" w:rsidRPr="001C021A" w:rsidRDefault="001C021A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資料送付先住所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5C8" w14:textId="77777777" w:rsidR="001C021A" w:rsidRDefault="001C021A" w:rsidP="008B6DB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E14AAF" w14:textId="2B12AD32" w:rsidR="001C021A" w:rsidRDefault="001C021A" w:rsidP="001C021A">
            <w:pPr>
              <w:spacing w:line="120" w:lineRule="auto"/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自宅から受講するか</w:t>
            </w:r>
            <w:r w:rsidR="00D765CE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は記入</w:t>
            </w:r>
          </w:p>
        </w:tc>
      </w:tr>
      <w:tr w:rsidR="006C3531" w:rsidRPr="00C42C9D" w14:paraId="30A3F0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3499D96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6A2F6C9D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66BD3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76D72D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29C983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4A39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5EE0191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C60980A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40B57CB8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E647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0862A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7D2CB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AEB846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364A67D4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2F620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D02B69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3E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6A3CF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794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FA8844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1E53095D" w14:textId="77777777" w:rsidTr="00215DD3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58140C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5E4CD" w14:textId="61FB610B" w:rsidR="006C3531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BD" w14:textId="13BD3C98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3488D" w14:textId="4389A03C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0F15E0E8" w14:textId="77777777" w:rsidTr="00215DD3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65ECB4E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AA6EA4" w14:textId="740ECC8C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資料送付先住所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546E" w14:textId="77777777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AAEB69" w14:textId="5158A3C7" w:rsidR="001C021A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自宅から受講するか</w:t>
            </w:r>
            <w:r w:rsidR="00D765CE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は記入</w:t>
            </w:r>
          </w:p>
        </w:tc>
      </w:tr>
      <w:tr w:rsidR="001C021A" w:rsidRPr="00C42C9D" w14:paraId="16F24AD1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F7E02A9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0038F4A6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0E4352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39716A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0C275" w14:textId="77777777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0B8E6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20F3595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82CEB4C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1E4BA55E" w14:textId="77777777" w:rsidR="001C021A" w:rsidRPr="00C42C9D" w:rsidRDefault="001C021A" w:rsidP="001C02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3CA0F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3B8328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2369F9" w14:textId="77777777" w:rsidR="001C021A" w:rsidRPr="00AE3994" w:rsidRDefault="001C021A" w:rsidP="001C021A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56A7E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C021A" w:rsidRPr="00C42C9D" w14:paraId="09245BFE" w14:textId="77777777" w:rsidTr="006C3531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B711EF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3437C18F" w14:textId="77777777" w:rsidR="001C021A" w:rsidRPr="00C42C9D" w:rsidRDefault="001C021A" w:rsidP="001C02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96C94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975D9B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EED61A" w14:textId="77777777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898A2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1E6BAFB7" w14:textId="77777777" w:rsidTr="001C021A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B0CAFD0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60C19E78" w14:textId="03C6C887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100E2F" w14:textId="41A7AD8D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FD106C" w14:textId="1F981393" w:rsidR="001C021A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07C06E53" w14:textId="77777777" w:rsidTr="00784B54">
        <w:trPr>
          <w:trHeight w:val="2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A3F76AE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FB8D23F" w14:textId="6115749D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資料送付先住所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676FC" w14:textId="77777777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EF4896" w14:textId="3A01B12C" w:rsidR="001C021A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自宅から受講するか方は記入</w:t>
            </w:r>
          </w:p>
        </w:tc>
      </w:tr>
    </w:tbl>
    <w:p w14:paraId="52E9CA48" w14:textId="0CDEA655" w:rsidR="004E0A05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D00CE0A" w14:textId="2067D836" w:rsidR="000B29C9" w:rsidRDefault="000B29C9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520D7">
        <w:rPr>
          <w:rFonts w:ascii="ＭＳ Ｐゴシック" w:eastAsia="ＭＳ Ｐゴシック" w:hAnsi="ＭＳ Ｐゴシック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6E578DC" wp14:editId="77BDEA8B">
            <wp:simplePos x="0" y="0"/>
            <wp:positionH relativeFrom="column">
              <wp:posOffset>5461000</wp:posOffset>
            </wp:positionH>
            <wp:positionV relativeFrom="paragraph">
              <wp:posOffset>67628</wp:posOffset>
            </wp:positionV>
            <wp:extent cx="556577" cy="556577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" cy="55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18"/>
          <w:szCs w:val="18"/>
        </w:rPr>
        <w:t>★受講者宛に、後日</w:t>
      </w:r>
      <w:r w:rsidR="00C82231">
        <w:rPr>
          <w:rFonts w:ascii="ＭＳ Ｐゴシック" w:eastAsia="ＭＳ Ｐゴシック" w:hAnsi="ＭＳ Ｐゴシック" w:hint="eastAsia"/>
          <w:sz w:val="18"/>
          <w:szCs w:val="18"/>
        </w:rPr>
        <w:t>事前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アンケートをお送り致しますので、ご返送をお願いします。</w:t>
      </w:r>
    </w:p>
    <w:p w14:paraId="6E021008" w14:textId="10C001E3" w:rsidR="00E7278D" w:rsidRDefault="00E7278D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開催前15日以降のキャンセルは受付出来かねます。代理受講または一部受講にてご対応をお願いします。</w:t>
      </w:r>
    </w:p>
    <w:p w14:paraId="5DFDE2D3" w14:textId="7BF17CF6" w:rsidR="00E520D7" w:rsidRPr="00E520D7" w:rsidRDefault="00E520D7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Pr="00E520D7">
        <w:rPr>
          <w:rFonts w:ascii="ＭＳ Ｐゴシック" w:eastAsia="ＭＳ Ｐゴシック" w:hAnsi="ＭＳ Ｐゴシック" w:hint="eastAsia"/>
          <w:sz w:val="18"/>
          <w:szCs w:val="18"/>
        </w:rPr>
        <w:t>同時双方向通信による生産性向上支援訓練利用規約のURL及び2次元コード(事業取組団体方式)</w:t>
      </w:r>
    </w:p>
    <w:p w14:paraId="471D7A92" w14:textId="3542D957" w:rsidR="00D765CE" w:rsidRPr="004F73E9" w:rsidRDefault="00000000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hyperlink r:id="rId10" w:history="1">
        <w:r w:rsidR="00E520D7" w:rsidRPr="00E520D7">
          <w:t>https://www.jeed.go.jp/js/jigyonushi/q2k4vk000000v87c-att/q2k4vk000003ojz1.pdf</w:t>
        </w:r>
      </w:hyperlink>
      <w:r w:rsidR="00E520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697BCB8A" w14:textId="5B131285"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14:paraId="27447EFE" w14:textId="512CD26C" w:rsidR="006C3531" w:rsidRPr="006C3531" w:rsidRDefault="00D765CE" w:rsidP="006C3531">
      <w:pPr>
        <w:ind w:firstLineChars="300" w:firstLine="660"/>
        <w:rPr>
          <w:rFonts w:ascii="ＭＳ Ｐゴシック" w:eastAsia="ＭＳ Ｐゴシック" w:hAnsi="ＭＳ Ｐゴシック"/>
          <w:bCs/>
          <w:w w:val="80"/>
          <w:sz w:val="36"/>
          <w:szCs w:val="40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5648" behindDoc="0" locked="0" layoutInCell="1" allowOverlap="1" wp14:anchorId="1A23135B" wp14:editId="4D94E295">
            <wp:simplePos x="0" y="0"/>
            <wp:positionH relativeFrom="column">
              <wp:posOffset>28893</wp:posOffset>
            </wp:positionH>
            <wp:positionV relativeFrom="paragraph">
              <wp:posOffset>20955</wp:posOffset>
            </wp:positionV>
            <wp:extent cx="801195" cy="312133"/>
            <wp:effectExtent l="0" t="0" r="0" b="0"/>
            <wp:wrapNone/>
            <wp:docPr id="6" name="図 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95" cy="3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405"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</w:t>
      </w:r>
      <w:r w:rsidR="0004707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0"/>
          <w:szCs w:val="21"/>
        </w:rPr>
        <w:t>一般社団法人ソフトウェア協会</w:t>
      </w:r>
    </w:p>
    <w:p w14:paraId="09C89DFC" w14:textId="07A29D23" w:rsidR="006C3531" w:rsidRPr="00D765CE" w:rsidRDefault="006C3531" w:rsidP="006C3531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Pr="00EE5710">
        <w:rPr>
          <w:rFonts w:ascii="ＭＳ Ｐゴシック" w:eastAsia="ＭＳ Ｐゴシック" w:hAnsi="ＭＳ Ｐゴシック" w:hint="eastAsia"/>
          <w:szCs w:val="22"/>
        </w:rPr>
        <w:t>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</w:p>
    <w:p w14:paraId="44716440" w14:textId="40B7826B" w:rsidR="00DF5405" w:rsidRPr="00D765CE" w:rsidRDefault="006C3531" w:rsidP="00D765CE">
      <w:pPr>
        <w:snapToGrid w:val="0"/>
        <w:ind w:firstLineChars="800" w:firstLine="1680"/>
        <w:rPr>
          <w:rStyle w:val="a7"/>
          <w:rFonts w:ascii="ＭＳ Ｐゴシック" w:eastAsia="ＭＳ Ｐゴシック" w:hAnsi="ＭＳ Ｐゴシック"/>
          <w:color w:val="auto"/>
          <w:szCs w:val="22"/>
          <w:u w:val="none"/>
        </w:rPr>
      </w:pPr>
      <w:r w:rsidRPr="00EE5710">
        <w:rPr>
          <w:rFonts w:ascii="ＭＳ Ｐゴシック" w:eastAsia="ＭＳ Ｐゴシック" w:hAnsi="ＭＳ Ｐゴシック"/>
          <w:szCs w:val="22"/>
        </w:rPr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6C3531">
        <w:rPr>
          <w:rFonts w:ascii="ＭＳ Ｐゴシック" w:eastAsia="ＭＳ Ｐゴシック" w:hAnsi="ＭＳ Ｐゴシック"/>
          <w:szCs w:val="22"/>
        </w:rPr>
        <w:t xml:space="preserve"> </w:t>
      </w: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1" w:history="1">
        <w:r w:rsidRPr="00924EB9">
          <w:rPr>
            <w:rStyle w:val="a7"/>
            <w:rFonts w:ascii="メイリオ" w:eastAsia="メイリオ" w:hAnsi="メイリオ"/>
          </w:rPr>
          <w:t>gyoumu1@saj.or.jp</w:t>
        </w:r>
      </w:hyperlink>
      <w:r w:rsidR="00D765CE">
        <w:rPr>
          <w:rFonts w:ascii="ＭＳ Ｐゴシック" w:eastAsia="ＭＳ Ｐゴシック" w:hAnsi="ＭＳ Ｐゴシック" w:hint="eastAsia"/>
          <w:szCs w:val="22"/>
        </w:rPr>
        <w:t>担当：横井</w:t>
      </w:r>
    </w:p>
    <w:sectPr w:rsidR="00DF5405" w:rsidRPr="00D765CE" w:rsidSect="00A8145D">
      <w:footerReference w:type="default" r:id="rId12"/>
      <w:pgSz w:w="11906" w:h="16838" w:code="9"/>
      <w:pgMar w:top="851" w:right="1418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B888" w14:textId="77777777" w:rsidR="00FD2BA0" w:rsidRDefault="00FD2BA0">
      <w:r>
        <w:separator/>
      </w:r>
    </w:p>
  </w:endnote>
  <w:endnote w:type="continuationSeparator" w:id="0">
    <w:p w14:paraId="75785F4C" w14:textId="77777777" w:rsidR="00FD2BA0" w:rsidRDefault="00F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5611" w14:textId="336DA958"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一般社団法人ソフトウェア協会(SAJ)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8DF8" w14:textId="77777777" w:rsidR="00FD2BA0" w:rsidRDefault="00FD2BA0">
      <w:r>
        <w:separator/>
      </w:r>
    </w:p>
  </w:footnote>
  <w:footnote w:type="continuationSeparator" w:id="0">
    <w:p w14:paraId="4389CBC8" w14:textId="77777777" w:rsidR="00FD2BA0" w:rsidRDefault="00FD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 w16cid:durableId="36051099">
    <w:abstractNumId w:val="1"/>
  </w:num>
  <w:num w:numId="2" w16cid:durableId="8457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9"/>
    <w:rsid w:val="00005350"/>
    <w:rsid w:val="000059C1"/>
    <w:rsid w:val="000120E7"/>
    <w:rsid w:val="00012EBF"/>
    <w:rsid w:val="00013964"/>
    <w:rsid w:val="00016BC5"/>
    <w:rsid w:val="00017458"/>
    <w:rsid w:val="000203AA"/>
    <w:rsid w:val="00020860"/>
    <w:rsid w:val="00025599"/>
    <w:rsid w:val="000307F2"/>
    <w:rsid w:val="00033D63"/>
    <w:rsid w:val="00035734"/>
    <w:rsid w:val="00040272"/>
    <w:rsid w:val="00040D03"/>
    <w:rsid w:val="00047070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74197"/>
    <w:rsid w:val="000809F8"/>
    <w:rsid w:val="000813CB"/>
    <w:rsid w:val="0008400C"/>
    <w:rsid w:val="00086CAE"/>
    <w:rsid w:val="00087D43"/>
    <w:rsid w:val="000A23A4"/>
    <w:rsid w:val="000A55FA"/>
    <w:rsid w:val="000A7170"/>
    <w:rsid w:val="000B29C9"/>
    <w:rsid w:val="000C390C"/>
    <w:rsid w:val="000C71D9"/>
    <w:rsid w:val="000C7631"/>
    <w:rsid w:val="000D197E"/>
    <w:rsid w:val="000E348A"/>
    <w:rsid w:val="000E4555"/>
    <w:rsid w:val="000F0935"/>
    <w:rsid w:val="000F1906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4658"/>
    <w:rsid w:val="0014630B"/>
    <w:rsid w:val="0014767A"/>
    <w:rsid w:val="00150FDE"/>
    <w:rsid w:val="001510E1"/>
    <w:rsid w:val="00155D35"/>
    <w:rsid w:val="00165D34"/>
    <w:rsid w:val="001704D2"/>
    <w:rsid w:val="001712E8"/>
    <w:rsid w:val="00172EBC"/>
    <w:rsid w:val="00173D90"/>
    <w:rsid w:val="00177B37"/>
    <w:rsid w:val="00184A23"/>
    <w:rsid w:val="001936D9"/>
    <w:rsid w:val="00193F4A"/>
    <w:rsid w:val="001945E4"/>
    <w:rsid w:val="001A68FA"/>
    <w:rsid w:val="001A7EF4"/>
    <w:rsid w:val="001B5C3F"/>
    <w:rsid w:val="001B6EFE"/>
    <w:rsid w:val="001C021A"/>
    <w:rsid w:val="001D1DCB"/>
    <w:rsid w:val="001D238C"/>
    <w:rsid w:val="001D3FF5"/>
    <w:rsid w:val="001D7E63"/>
    <w:rsid w:val="001F0480"/>
    <w:rsid w:val="001F35C7"/>
    <w:rsid w:val="00213C8B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1B3B"/>
    <w:rsid w:val="00264590"/>
    <w:rsid w:val="00265181"/>
    <w:rsid w:val="002656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D544F"/>
    <w:rsid w:val="002E0C83"/>
    <w:rsid w:val="002E353A"/>
    <w:rsid w:val="002E55BC"/>
    <w:rsid w:val="002F0DCB"/>
    <w:rsid w:val="002F13DA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4598F"/>
    <w:rsid w:val="00351DD7"/>
    <w:rsid w:val="00360104"/>
    <w:rsid w:val="0036050C"/>
    <w:rsid w:val="00363BB8"/>
    <w:rsid w:val="00366B57"/>
    <w:rsid w:val="00374D44"/>
    <w:rsid w:val="003760E6"/>
    <w:rsid w:val="00377C40"/>
    <w:rsid w:val="003842EF"/>
    <w:rsid w:val="00386722"/>
    <w:rsid w:val="00390BA9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09B7"/>
    <w:rsid w:val="003D12BE"/>
    <w:rsid w:val="003D1D3A"/>
    <w:rsid w:val="003D2F33"/>
    <w:rsid w:val="003D6DB4"/>
    <w:rsid w:val="003D7C86"/>
    <w:rsid w:val="003E0010"/>
    <w:rsid w:val="003E5E26"/>
    <w:rsid w:val="003F21E2"/>
    <w:rsid w:val="003F266D"/>
    <w:rsid w:val="003F2A68"/>
    <w:rsid w:val="003F4423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3305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3265"/>
    <w:rsid w:val="00485371"/>
    <w:rsid w:val="00485E80"/>
    <w:rsid w:val="004860BD"/>
    <w:rsid w:val="00490804"/>
    <w:rsid w:val="00490A04"/>
    <w:rsid w:val="00492A50"/>
    <w:rsid w:val="00493D40"/>
    <w:rsid w:val="004A3138"/>
    <w:rsid w:val="004A4FBB"/>
    <w:rsid w:val="004B4B61"/>
    <w:rsid w:val="004B6336"/>
    <w:rsid w:val="004C082C"/>
    <w:rsid w:val="004C791A"/>
    <w:rsid w:val="004D02C5"/>
    <w:rsid w:val="004D3447"/>
    <w:rsid w:val="004E0A05"/>
    <w:rsid w:val="004E57E5"/>
    <w:rsid w:val="004E7A63"/>
    <w:rsid w:val="004F55BC"/>
    <w:rsid w:val="00501457"/>
    <w:rsid w:val="00513062"/>
    <w:rsid w:val="00514521"/>
    <w:rsid w:val="00517A4C"/>
    <w:rsid w:val="0052136B"/>
    <w:rsid w:val="00524D7B"/>
    <w:rsid w:val="005258F7"/>
    <w:rsid w:val="005451A9"/>
    <w:rsid w:val="00546904"/>
    <w:rsid w:val="00547EB2"/>
    <w:rsid w:val="00555504"/>
    <w:rsid w:val="00555A31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A760E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46DC"/>
    <w:rsid w:val="00615C4A"/>
    <w:rsid w:val="00616488"/>
    <w:rsid w:val="00616571"/>
    <w:rsid w:val="00624B48"/>
    <w:rsid w:val="006266CA"/>
    <w:rsid w:val="00632BC3"/>
    <w:rsid w:val="006333D2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349E"/>
    <w:rsid w:val="006872CC"/>
    <w:rsid w:val="006953D9"/>
    <w:rsid w:val="00695A07"/>
    <w:rsid w:val="006A4320"/>
    <w:rsid w:val="006A6498"/>
    <w:rsid w:val="006B2D22"/>
    <w:rsid w:val="006C1663"/>
    <w:rsid w:val="006C3531"/>
    <w:rsid w:val="006C465D"/>
    <w:rsid w:val="006C53B9"/>
    <w:rsid w:val="006C5B6C"/>
    <w:rsid w:val="006D22A6"/>
    <w:rsid w:val="006D6C08"/>
    <w:rsid w:val="006D6CF3"/>
    <w:rsid w:val="006E2ABC"/>
    <w:rsid w:val="006E65AE"/>
    <w:rsid w:val="006E6FB9"/>
    <w:rsid w:val="006E79BE"/>
    <w:rsid w:val="006F20E1"/>
    <w:rsid w:val="006F3DE5"/>
    <w:rsid w:val="00700D0E"/>
    <w:rsid w:val="007033ED"/>
    <w:rsid w:val="00704E7C"/>
    <w:rsid w:val="007061C5"/>
    <w:rsid w:val="00711698"/>
    <w:rsid w:val="00711AC4"/>
    <w:rsid w:val="007135C6"/>
    <w:rsid w:val="00714039"/>
    <w:rsid w:val="00717434"/>
    <w:rsid w:val="00717E4A"/>
    <w:rsid w:val="007261F7"/>
    <w:rsid w:val="0072683D"/>
    <w:rsid w:val="00734494"/>
    <w:rsid w:val="00736A88"/>
    <w:rsid w:val="00742B63"/>
    <w:rsid w:val="007434D2"/>
    <w:rsid w:val="0074430B"/>
    <w:rsid w:val="007500BA"/>
    <w:rsid w:val="00763EB7"/>
    <w:rsid w:val="00766303"/>
    <w:rsid w:val="0077426C"/>
    <w:rsid w:val="00775A46"/>
    <w:rsid w:val="00786FBF"/>
    <w:rsid w:val="00787E06"/>
    <w:rsid w:val="00793327"/>
    <w:rsid w:val="007A0D7D"/>
    <w:rsid w:val="007A3596"/>
    <w:rsid w:val="007A5693"/>
    <w:rsid w:val="007B05AB"/>
    <w:rsid w:val="007B4B1E"/>
    <w:rsid w:val="007C343C"/>
    <w:rsid w:val="007D29DC"/>
    <w:rsid w:val="007D4843"/>
    <w:rsid w:val="007D5A47"/>
    <w:rsid w:val="007E21B1"/>
    <w:rsid w:val="007E3648"/>
    <w:rsid w:val="007E6725"/>
    <w:rsid w:val="007E75B6"/>
    <w:rsid w:val="007F4A32"/>
    <w:rsid w:val="00801578"/>
    <w:rsid w:val="00801F17"/>
    <w:rsid w:val="008020B1"/>
    <w:rsid w:val="008039F1"/>
    <w:rsid w:val="00804104"/>
    <w:rsid w:val="00813E08"/>
    <w:rsid w:val="00816348"/>
    <w:rsid w:val="00817D4E"/>
    <w:rsid w:val="0083617A"/>
    <w:rsid w:val="0083695D"/>
    <w:rsid w:val="008418DA"/>
    <w:rsid w:val="008419F9"/>
    <w:rsid w:val="008436A0"/>
    <w:rsid w:val="00850D24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21E4"/>
    <w:rsid w:val="008939FF"/>
    <w:rsid w:val="008A3080"/>
    <w:rsid w:val="008A69C6"/>
    <w:rsid w:val="008B1189"/>
    <w:rsid w:val="008B36C9"/>
    <w:rsid w:val="008B6DB6"/>
    <w:rsid w:val="008C0EF4"/>
    <w:rsid w:val="008C7F0E"/>
    <w:rsid w:val="008D0713"/>
    <w:rsid w:val="008D29D4"/>
    <w:rsid w:val="008D3518"/>
    <w:rsid w:val="008E053C"/>
    <w:rsid w:val="008E572D"/>
    <w:rsid w:val="008E7BBE"/>
    <w:rsid w:val="008F3490"/>
    <w:rsid w:val="008F568B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2ACC"/>
    <w:rsid w:val="00924C6A"/>
    <w:rsid w:val="00925141"/>
    <w:rsid w:val="00931BFF"/>
    <w:rsid w:val="0093275F"/>
    <w:rsid w:val="00936CEC"/>
    <w:rsid w:val="00937E51"/>
    <w:rsid w:val="009432C5"/>
    <w:rsid w:val="00944FFD"/>
    <w:rsid w:val="00950B93"/>
    <w:rsid w:val="00951783"/>
    <w:rsid w:val="00956B85"/>
    <w:rsid w:val="0096237B"/>
    <w:rsid w:val="0096598A"/>
    <w:rsid w:val="009676AE"/>
    <w:rsid w:val="00970B58"/>
    <w:rsid w:val="009718E6"/>
    <w:rsid w:val="009733AE"/>
    <w:rsid w:val="009740A9"/>
    <w:rsid w:val="00991B75"/>
    <w:rsid w:val="0099299E"/>
    <w:rsid w:val="00995313"/>
    <w:rsid w:val="0099625E"/>
    <w:rsid w:val="00996A62"/>
    <w:rsid w:val="00996EB3"/>
    <w:rsid w:val="009A082C"/>
    <w:rsid w:val="009A0E86"/>
    <w:rsid w:val="009A2418"/>
    <w:rsid w:val="009A3B7A"/>
    <w:rsid w:val="009A4BC9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0EA6"/>
    <w:rsid w:val="00A11AE8"/>
    <w:rsid w:val="00A16FA5"/>
    <w:rsid w:val="00A20E2A"/>
    <w:rsid w:val="00A2214B"/>
    <w:rsid w:val="00A251FC"/>
    <w:rsid w:val="00A3496B"/>
    <w:rsid w:val="00A442F9"/>
    <w:rsid w:val="00A46D29"/>
    <w:rsid w:val="00A568BB"/>
    <w:rsid w:val="00A70D49"/>
    <w:rsid w:val="00A71762"/>
    <w:rsid w:val="00A766D7"/>
    <w:rsid w:val="00A8145D"/>
    <w:rsid w:val="00A862CF"/>
    <w:rsid w:val="00A96754"/>
    <w:rsid w:val="00AA3444"/>
    <w:rsid w:val="00AA4E5D"/>
    <w:rsid w:val="00AB3D44"/>
    <w:rsid w:val="00AC2628"/>
    <w:rsid w:val="00AD4251"/>
    <w:rsid w:val="00AE31F3"/>
    <w:rsid w:val="00AE3994"/>
    <w:rsid w:val="00AE6CC6"/>
    <w:rsid w:val="00AF20DE"/>
    <w:rsid w:val="00B0155C"/>
    <w:rsid w:val="00B11084"/>
    <w:rsid w:val="00B11957"/>
    <w:rsid w:val="00B17C5A"/>
    <w:rsid w:val="00B20CE5"/>
    <w:rsid w:val="00B27CE6"/>
    <w:rsid w:val="00B323E5"/>
    <w:rsid w:val="00B330E2"/>
    <w:rsid w:val="00B3439B"/>
    <w:rsid w:val="00B354F0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0491"/>
    <w:rsid w:val="00B821E9"/>
    <w:rsid w:val="00B83AA8"/>
    <w:rsid w:val="00B85181"/>
    <w:rsid w:val="00B86456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061A"/>
    <w:rsid w:val="00BD30C5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367F"/>
    <w:rsid w:val="00BF7287"/>
    <w:rsid w:val="00C061D5"/>
    <w:rsid w:val="00C13E82"/>
    <w:rsid w:val="00C14EC2"/>
    <w:rsid w:val="00C22A87"/>
    <w:rsid w:val="00C2582E"/>
    <w:rsid w:val="00C2624A"/>
    <w:rsid w:val="00C31C5D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77541"/>
    <w:rsid w:val="00C80EFD"/>
    <w:rsid w:val="00C8138D"/>
    <w:rsid w:val="00C82231"/>
    <w:rsid w:val="00C830D8"/>
    <w:rsid w:val="00C86087"/>
    <w:rsid w:val="00C86235"/>
    <w:rsid w:val="00C975B3"/>
    <w:rsid w:val="00CA3DA0"/>
    <w:rsid w:val="00CA4648"/>
    <w:rsid w:val="00CA67FD"/>
    <w:rsid w:val="00CB00A3"/>
    <w:rsid w:val="00CB06D6"/>
    <w:rsid w:val="00CB2917"/>
    <w:rsid w:val="00CB391A"/>
    <w:rsid w:val="00CB3DB7"/>
    <w:rsid w:val="00CB5472"/>
    <w:rsid w:val="00CC0802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3C6A"/>
    <w:rsid w:val="00CF3D65"/>
    <w:rsid w:val="00CF4D86"/>
    <w:rsid w:val="00D065C0"/>
    <w:rsid w:val="00D10036"/>
    <w:rsid w:val="00D226A6"/>
    <w:rsid w:val="00D273C8"/>
    <w:rsid w:val="00D3204D"/>
    <w:rsid w:val="00D33900"/>
    <w:rsid w:val="00D41CEB"/>
    <w:rsid w:val="00D42587"/>
    <w:rsid w:val="00D4265B"/>
    <w:rsid w:val="00D47DA4"/>
    <w:rsid w:val="00D5029C"/>
    <w:rsid w:val="00D53CCC"/>
    <w:rsid w:val="00D620ED"/>
    <w:rsid w:val="00D71DE2"/>
    <w:rsid w:val="00D7275F"/>
    <w:rsid w:val="00D729AC"/>
    <w:rsid w:val="00D765CE"/>
    <w:rsid w:val="00D77BEC"/>
    <w:rsid w:val="00D80B2F"/>
    <w:rsid w:val="00D82CFB"/>
    <w:rsid w:val="00D87A7A"/>
    <w:rsid w:val="00D90086"/>
    <w:rsid w:val="00D921BB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E5BC5"/>
    <w:rsid w:val="00DE7AF4"/>
    <w:rsid w:val="00DF03F1"/>
    <w:rsid w:val="00DF0ACA"/>
    <w:rsid w:val="00DF3E8F"/>
    <w:rsid w:val="00DF5405"/>
    <w:rsid w:val="00E00307"/>
    <w:rsid w:val="00E02737"/>
    <w:rsid w:val="00E03280"/>
    <w:rsid w:val="00E073B6"/>
    <w:rsid w:val="00E10AEF"/>
    <w:rsid w:val="00E11D8D"/>
    <w:rsid w:val="00E13BCB"/>
    <w:rsid w:val="00E17835"/>
    <w:rsid w:val="00E21706"/>
    <w:rsid w:val="00E24EED"/>
    <w:rsid w:val="00E257AD"/>
    <w:rsid w:val="00E2785B"/>
    <w:rsid w:val="00E34215"/>
    <w:rsid w:val="00E35A23"/>
    <w:rsid w:val="00E35CCF"/>
    <w:rsid w:val="00E37887"/>
    <w:rsid w:val="00E410B7"/>
    <w:rsid w:val="00E41BF4"/>
    <w:rsid w:val="00E520D7"/>
    <w:rsid w:val="00E56758"/>
    <w:rsid w:val="00E60EFF"/>
    <w:rsid w:val="00E6118F"/>
    <w:rsid w:val="00E65AF8"/>
    <w:rsid w:val="00E66BF1"/>
    <w:rsid w:val="00E7278D"/>
    <w:rsid w:val="00E743A9"/>
    <w:rsid w:val="00E805E4"/>
    <w:rsid w:val="00E812D4"/>
    <w:rsid w:val="00E830EE"/>
    <w:rsid w:val="00E837C5"/>
    <w:rsid w:val="00E84848"/>
    <w:rsid w:val="00E860C1"/>
    <w:rsid w:val="00E86A5D"/>
    <w:rsid w:val="00E96F17"/>
    <w:rsid w:val="00E978AC"/>
    <w:rsid w:val="00EB1E79"/>
    <w:rsid w:val="00EB22C3"/>
    <w:rsid w:val="00EB6B58"/>
    <w:rsid w:val="00EB6D19"/>
    <w:rsid w:val="00EB779F"/>
    <w:rsid w:val="00EC53BE"/>
    <w:rsid w:val="00ED0ACC"/>
    <w:rsid w:val="00ED310C"/>
    <w:rsid w:val="00ED594D"/>
    <w:rsid w:val="00ED6B59"/>
    <w:rsid w:val="00ED7770"/>
    <w:rsid w:val="00EE1DE1"/>
    <w:rsid w:val="00EE4945"/>
    <w:rsid w:val="00EE5710"/>
    <w:rsid w:val="00EF0557"/>
    <w:rsid w:val="00EF5CB3"/>
    <w:rsid w:val="00F03B3A"/>
    <w:rsid w:val="00F03FE1"/>
    <w:rsid w:val="00F05306"/>
    <w:rsid w:val="00F12AEE"/>
    <w:rsid w:val="00F133F8"/>
    <w:rsid w:val="00F21592"/>
    <w:rsid w:val="00F310BF"/>
    <w:rsid w:val="00F326D2"/>
    <w:rsid w:val="00F33EA9"/>
    <w:rsid w:val="00F35086"/>
    <w:rsid w:val="00F3542C"/>
    <w:rsid w:val="00F455D2"/>
    <w:rsid w:val="00F4578C"/>
    <w:rsid w:val="00F50BAD"/>
    <w:rsid w:val="00F5177E"/>
    <w:rsid w:val="00F63228"/>
    <w:rsid w:val="00F64CEA"/>
    <w:rsid w:val="00F74CEE"/>
    <w:rsid w:val="00F809CE"/>
    <w:rsid w:val="00F821A1"/>
    <w:rsid w:val="00F826A2"/>
    <w:rsid w:val="00F90652"/>
    <w:rsid w:val="00F915F8"/>
    <w:rsid w:val="00F91A69"/>
    <w:rsid w:val="00F92DD6"/>
    <w:rsid w:val="00F9474B"/>
    <w:rsid w:val="00F97933"/>
    <w:rsid w:val="00FA0F6C"/>
    <w:rsid w:val="00FA44BD"/>
    <w:rsid w:val="00FA5B55"/>
    <w:rsid w:val="00FA7043"/>
    <w:rsid w:val="00FB25D6"/>
    <w:rsid w:val="00FB28A1"/>
    <w:rsid w:val="00FB301F"/>
    <w:rsid w:val="00FC55DB"/>
    <w:rsid w:val="00FD0B00"/>
    <w:rsid w:val="00FD2BA0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46AF40F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CC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umu1@saj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eed.go.jp/js/jigyonushi/q2k4vk000000v87c-att/q2k4vk000003ojz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C20F-028C-4CDC-8654-2E04C52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2307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横井 奈緒</cp:lastModifiedBy>
  <cp:revision>21</cp:revision>
  <cp:lastPrinted>2023-01-10T05:23:00Z</cp:lastPrinted>
  <dcterms:created xsi:type="dcterms:W3CDTF">2022-06-30T05:44:00Z</dcterms:created>
  <dcterms:modified xsi:type="dcterms:W3CDTF">2023-01-10T06:24:00Z</dcterms:modified>
</cp:coreProperties>
</file>