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9642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9642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284466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913489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90C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710CC4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0C390C" w:rsidRPr="00284466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</w:p>
                          <w:p w:rsidR="00A3496B" w:rsidRPr="002F0DCB" w:rsidRDefault="00284466" w:rsidP="00710CC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4466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10CC4" w:rsidRPr="00710CC4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RPA</w:t>
                            </w:r>
                            <w:r w:rsidR="00710CC4" w:rsidRPr="00710CC4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を活用した業務効率化・コスト削減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" adj="20388">
                <v:shadow on="t" offset="6pt,6pt"/>
                <v:textbox>
                  <w:txbxContent>
                    <w:p w:rsidR="003A2EAB" w:rsidRPr="00284466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913489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90C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710CC4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0C390C" w:rsidRPr="00284466">
                        <w:rPr>
                          <w:rFonts w:eastAsia="HGP創英角ｺﾞｼｯｸUB" w:hint="eastAsia"/>
                          <w:w w:val="80"/>
                          <w:sz w:val="32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</w:p>
                    <w:p w:rsidR="00A3496B" w:rsidRPr="002F0DCB" w:rsidRDefault="00284466" w:rsidP="00710CC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4466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10CC4" w:rsidRPr="00710CC4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RPA</w:t>
                      </w:r>
                      <w:r w:rsidR="00710CC4" w:rsidRPr="00710CC4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を活用した業務効率化・コスト削減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2F0DCB" w:rsidRDefault="002F0DCB" w:rsidP="00F63228">
      <w:pPr>
        <w:spacing w:line="280" w:lineRule="exact"/>
        <w:ind w:rightChars="-223" w:right="-468" w:firstLineChars="100" w:firstLine="220"/>
        <w:rPr>
          <w:rFonts w:ascii="ＭＳ 明朝" w:hAnsi="ＭＳ 明朝"/>
          <w:sz w:val="22"/>
        </w:rPr>
      </w:pPr>
    </w:p>
    <w:p w:rsidR="00284466" w:rsidRDefault="00284466" w:rsidP="00F63228">
      <w:pPr>
        <w:spacing w:line="280" w:lineRule="exact"/>
        <w:ind w:rightChars="-223" w:right="-468" w:firstLineChars="100" w:firstLine="220"/>
        <w:rPr>
          <w:rFonts w:ascii="ＭＳ 明朝" w:hAnsi="ＭＳ 明朝"/>
          <w:sz w:val="22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0813CB" w:rsidRDefault="00CB391A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710CC4">
        <w:rPr>
          <w:rFonts w:ascii="メイリオ" w:eastAsia="メイリオ" w:hAnsi="メイリオ" w:cs="メイリオ" w:hint="eastAsia"/>
        </w:rPr>
        <w:t>10</w:t>
      </w:r>
      <w:r w:rsidRPr="00CB391A">
        <w:rPr>
          <w:rFonts w:ascii="メイリオ" w:eastAsia="メイリオ" w:hAnsi="メイリオ" w:cs="メイリオ" w:hint="eastAsia"/>
        </w:rPr>
        <w:t>弾となる今回は、</w:t>
      </w:r>
      <w:r w:rsidR="008D5862" w:rsidRPr="008D5862">
        <w:rPr>
          <w:rFonts w:ascii="メイリオ" w:eastAsia="メイリオ" w:hAnsi="メイリオ" w:cs="メイリオ" w:hint="eastAsia"/>
        </w:rPr>
        <w:t>「</w:t>
      </w:r>
      <w:r w:rsidR="00CF66F8" w:rsidRPr="00CF66F8">
        <w:rPr>
          <w:rFonts w:ascii="メイリオ" w:eastAsia="メイリオ" w:hAnsi="メイリオ" w:cs="メイリオ" w:hint="eastAsia"/>
        </w:rPr>
        <w:t>RPAを活用した業務効率化・コスト削減</w:t>
      </w:r>
      <w:r w:rsidR="008D5862" w:rsidRPr="008D5862">
        <w:rPr>
          <w:rFonts w:ascii="メイリオ" w:eastAsia="メイリオ" w:hAnsi="メイリオ" w:cs="メイリオ" w:hint="eastAsia"/>
        </w:rPr>
        <w:t>」をテーマに</w:t>
      </w:r>
      <w:r w:rsidR="009F3158">
        <w:rPr>
          <w:rFonts w:ascii="メイリオ" w:eastAsia="メイリオ" w:hAnsi="メイリオ" w:cs="メイリオ" w:hint="eastAsia"/>
        </w:rPr>
        <w:t>、</w:t>
      </w:r>
      <w:r w:rsidR="00CF66F8" w:rsidRPr="00CF66F8">
        <w:rPr>
          <w:rFonts w:ascii="メイリオ" w:eastAsia="メイリオ" w:hAnsi="メイリオ" w:cs="メイリオ" w:hint="eastAsia"/>
        </w:rPr>
        <w:t>RPA</w:t>
      </w:r>
      <w:r w:rsidR="00CF66F8">
        <w:rPr>
          <w:rFonts w:ascii="メイリオ" w:eastAsia="メイリオ" w:hAnsi="メイリオ" w:cs="メイリオ" w:hint="eastAsia"/>
        </w:rPr>
        <w:t>の技術概要、</w:t>
      </w:r>
      <w:r w:rsidR="00CF66F8" w:rsidRPr="00CF66F8">
        <w:rPr>
          <w:rFonts w:ascii="メイリオ" w:eastAsia="メイリオ" w:hAnsi="メイリオ" w:cs="メイリオ" w:hint="eastAsia"/>
        </w:rPr>
        <w:t>活用事例、活用検討にあたってのポイントを理解し、RPA</w:t>
      </w:r>
      <w:r w:rsidR="00CF66F8">
        <w:rPr>
          <w:rFonts w:ascii="メイリオ" w:eastAsia="メイリオ" w:hAnsi="メイリオ" w:cs="メイリオ" w:hint="eastAsia"/>
        </w:rPr>
        <w:t>を活用して自社業務の課題解決に役立て、</w:t>
      </w:r>
      <w:r w:rsidR="00CF66F8" w:rsidRPr="00CF66F8">
        <w:rPr>
          <w:rFonts w:ascii="メイリオ" w:eastAsia="メイリオ" w:hAnsi="メイリオ" w:cs="メイリオ" w:hint="eastAsia"/>
        </w:rPr>
        <w:t>業務の効率化とコスト削減</w:t>
      </w:r>
      <w:r w:rsidR="00CF66F8">
        <w:rPr>
          <w:rFonts w:ascii="メイリオ" w:eastAsia="メイリオ" w:hAnsi="メイリオ" w:cs="メイリオ" w:hint="eastAsia"/>
        </w:rPr>
        <w:t>を目指す研修講座を実</w:t>
      </w:r>
      <w:r w:rsidR="00412D7E">
        <w:rPr>
          <w:rFonts w:ascii="メイリオ" w:eastAsia="メイリオ" w:hAnsi="メイリオ" w:cs="メイリオ" w:hint="eastAsia"/>
        </w:rPr>
        <w:t>施することとなりました。</w:t>
      </w:r>
      <w:r w:rsidR="00CF66F8">
        <w:rPr>
          <w:rFonts w:ascii="メイリオ" w:eastAsia="メイリオ" w:hAnsi="メイリオ" w:cs="メイリオ" w:hint="eastAsia"/>
        </w:rPr>
        <w:t>RPAは</w:t>
      </w:r>
      <w:r w:rsidR="00CF66F8" w:rsidRPr="00CF66F8">
        <w:rPr>
          <w:rFonts w:ascii="メイリオ" w:eastAsia="メイリオ" w:hAnsi="メイリオ" w:cs="メイリオ" w:hint="eastAsia"/>
        </w:rPr>
        <w:t>AIやIoTと並び、誰もが一度は耳にしたことのあるITワードとなりましたが深い知識は無いという方や、AIとRPA</w:t>
      </w:r>
      <w:r w:rsidR="00CF66F8">
        <w:rPr>
          <w:rFonts w:ascii="メイリオ" w:eastAsia="メイリオ" w:hAnsi="メイリオ" w:cs="メイリオ" w:hint="eastAsia"/>
        </w:rPr>
        <w:t>の違いや関係性が分からない、という方もいるのではないでしょうか。本講座はRPA導入を検討されている方はもちろん、RPAによって現行業務がどのように変化するのかを学びたい方、さらにRPAの仕組みに興味のある技術者など、幅広い層に有用な講座となっています。</w:t>
      </w:r>
      <w:r w:rsidR="000813CB" w:rsidRPr="000813CB">
        <w:rPr>
          <w:rFonts w:ascii="メイリオ" w:eastAsia="メイリオ" w:hAnsi="メイリオ" w:cs="メイリオ" w:hint="eastAsia"/>
        </w:rPr>
        <w:t>奮ってご参加ください。</w:t>
      </w:r>
    </w:p>
    <w:p w:rsidR="006E70A7" w:rsidRDefault="006E70A7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4E0A05" w:rsidRPr="00177B37" w:rsidRDefault="001704D2" w:rsidP="002F0DC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CF66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412D7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CF66F8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6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CF66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1A5BCD" w:rsidP="00E4081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経営者層、管理者層、技術職、</w:t>
            </w:r>
            <w:r w:rsidR="00E40816">
              <w:rPr>
                <w:rFonts w:ascii="メイリオ" w:eastAsia="メイリオ" w:hAnsi="メイリオ" w:cs="メイリオ" w:hint="eastAsia"/>
              </w:rPr>
              <w:t>管理部門</w:t>
            </w:r>
            <w:r>
              <w:rPr>
                <w:rFonts w:ascii="メイリオ" w:eastAsia="メイリオ" w:hAnsi="メイリオ" w:cs="メイリオ" w:hint="eastAsia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CF66F8" w:rsidP="00CF66F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24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A1084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1A5BC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A5BCD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CF66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313D7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12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4732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313D7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bookmarkStart w:id="0" w:name="_GoBack"/>
            <w:bookmarkEnd w:id="0"/>
            <w:r w:rsidR="00C4732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833A77" w:rsidRPr="00833A77" w:rsidRDefault="00833A77" w:rsidP="00833A7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833A77">
              <w:rPr>
                <w:rFonts w:ascii="メイリオ" w:eastAsia="メイリオ" w:hAnsi="メイリオ" w:cs="メイリオ" w:hint="eastAsia"/>
                <w:noProof/>
                <w:szCs w:val="21"/>
              </w:rPr>
              <w:t>和泉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Pr="00833A77">
              <w:rPr>
                <w:rFonts w:ascii="メイリオ" w:eastAsia="メイリオ" w:hAnsi="メイリオ" w:cs="メイリオ" w:hint="eastAsia"/>
                <w:noProof/>
                <w:szCs w:val="21"/>
              </w:rPr>
              <w:t>朱美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氏（株式会社サートプロ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講師／中小企業診断士</w:t>
            </w:r>
            <w:r w:rsidR="001A5BCD" w:rsidRPr="001A5BCD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960BE0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の機能の概要</w:t>
            </w:r>
          </w:p>
          <w:p w:rsidR="002A42C5" w:rsidRDefault="00960BE0" w:rsidP="00960BE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RPAの特徴（活用の向き／不向き）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RPA導入</w:t>
            </w:r>
            <w:r w:rsid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の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メリット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4．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RPA活用事例</w:t>
            </w:r>
          </w:p>
          <w:p w:rsidR="00171A18" w:rsidRDefault="00171A18" w:rsidP="00171A1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5．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RPA活用のための業務の見える化</w:t>
            </w:r>
          </w:p>
          <w:p w:rsidR="001A5BCD" w:rsidRDefault="00171A18" w:rsidP="001A5BC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433" w:hangingChars="206" w:hanging="433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6．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RPA活用による業務効率化の検討</w:t>
            </w:r>
          </w:p>
          <w:p w:rsidR="00960BE0" w:rsidRDefault="00171A18" w:rsidP="001A5BC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7．</w:t>
            </w:r>
            <w:r w:rsidR="00BD3969"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RPA導入コストと削減コストの比較</w:t>
            </w:r>
          </w:p>
          <w:p w:rsidR="00DA2C05" w:rsidRDefault="00BD3969" w:rsidP="00DA2C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630" w:hangingChars="300" w:hanging="63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8．</w:t>
            </w:r>
            <w:r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導入に係るコスト削減策立案</w:t>
            </w:r>
          </w:p>
          <w:p w:rsidR="00BD3969" w:rsidRDefault="00BD3969" w:rsidP="00DA2C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630" w:hangingChars="300" w:hanging="63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9．</w:t>
            </w:r>
            <w:r w:rsidRPr="00BD3969">
              <w:rPr>
                <w:rFonts w:ascii="メイリオ" w:eastAsia="メイリオ" w:hAnsi="メイリオ" w:cs="メイリオ" w:hint="eastAsia"/>
                <w:noProof/>
                <w:szCs w:val="21"/>
              </w:rPr>
              <w:t>導入に失敗しないためのノウハウ</w:t>
            </w:r>
          </w:p>
          <w:p w:rsidR="00833A77" w:rsidRPr="00833A77" w:rsidRDefault="00833A77" w:rsidP="00833A7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630" w:hangingChars="300" w:hanging="63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演習：</w:t>
            </w:r>
            <w:r w:rsidRPr="00833A77">
              <w:rPr>
                <w:rFonts w:ascii="メイリオ" w:eastAsia="メイリオ" w:hAnsi="メイリオ" w:cs="メイリオ" w:hint="eastAsia"/>
                <w:noProof/>
                <w:szCs w:val="21"/>
              </w:rPr>
              <w:t>RPAに向いている業務の特定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についての演習及びグループワーク</w:t>
            </w:r>
          </w:p>
          <w:p w:rsidR="00833A77" w:rsidRPr="00970B58" w:rsidRDefault="00833A77" w:rsidP="00833A7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300" w:left="63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833A77">
              <w:rPr>
                <w:rFonts w:ascii="メイリオ" w:eastAsia="メイリオ" w:hAnsi="メイリオ" w:cs="メイリオ" w:hint="eastAsia"/>
                <w:noProof/>
                <w:szCs w:val="21"/>
              </w:rPr>
              <w:t>RPA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活用における問題点の洗い出しに関する演習及びグループワーク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271FDB" w:rsidRPr="00177B37" w:rsidRDefault="007D3067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1D0668" wp14:editId="3A8BBF1D">
            <wp:simplePos x="0" y="0"/>
            <wp:positionH relativeFrom="column">
              <wp:posOffset>5486082</wp:posOffset>
            </wp:positionH>
            <wp:positionV relativeFrom="paragraph">
              <wp:posOffset>124142</wp:posOffset>
            </wp:positionV>
            <wp:extent cx="459422" cy="459422"/>
            <wp:effectExtent l="0" t="0" r="0" b="0"/>
            <wp:wrapNone/>
            <wp:docPr id="3" name="図 3" descr="https://qr.quel.jp/tmp/4ad076578d82559348dae4c21ede8892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4ad076578d82559348dae4c21ede8892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" cy="4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7C"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DC1499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833A77" w:rsidRPr="00232716">
          <w:rPr>
            <w:rStyle w:val="a7"/>
            <w:rFonts w:ascii="メイリオ" w:eastAsia="メイリオ" w:hAnsi="メイリオ"/>
          </w:rPr>
          <w:t>http://www.csaj.jp/NEWS/committee/education/190306_education.html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960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711721" w:rsidRPr="00711721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RPAを活用した業務効率化・コスト削減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9B08D0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9B08D0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BD6DE9" w:rsidRPr="00C42C9D" w:rsidRDefault="00BD6DE9" w:rsidP="00BD6DE9">
      <w:pPr>
        <w:spacing w:line="240" w:lineRule="exact"/>
        <w:rPr>
          <w:rFonts w:ascii="ＭＳ Ｐゴシック" w:eastAsia="ＭＳ Ｐゴシック" w:hAnsi="ＭＳ Ｐゴシック"/>
        </w:rPr>
      </w:pPr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3264B74A" wp14:editId="5CD859E3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Pr="00EE5710" w:rsidRDefault="00BD6DE9" w:rsidP="00BD6DE9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72FD48A8" wp14:editId="79D94426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BD6DE9" w:rsidRDefault="00BD6DE9" w:rsidP="00BD6DE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BD6DE9" w:rsidRDefault="00BD6DE9" w:rsidP="00BD6DE9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BD6DE9" w:rsidRPr="00EE5710" w:rsidRDefault="00BD6DE9" w:rsidP="00BD6DE9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BD6DE9" w:rsidRPr="00C42C9D" w:rsidRDefault="00BD6DE9" w:rsidP="00BD6DE9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BD6DE9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BD6DE9" w:rsidRPr="00EE5710" w:rsidRDefault="00BD6DE9" w:rsidP="00BD6DE9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BD6DE9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BD6DE9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99" w:rsidRDefault="00DC1499">
      <w:r>
        <w:separator/>
      </w:r>
    </w:p>
  </w:endnote>
  <w:endnote w:type="continuationSeparator" w:id="0">
    <w:p w:rsidR="00DC1499" w:rsidRDefault="00D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99" w:rsidRDefault="00DC1499">
      <w:r>
        <w:separator/>
      </w:r>
    </w:p>
  </w:footnote>
  <w:footnote w:type="continuationSeparator" w:id="0">
    <w:p w:rsidR="00DC1499" w:rsidRDefault="00DC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13CB"/>
    <w:rsid w:val="0008400C"/>
    <w:rsid w:val="00086CAE"/>
    <w:rsid w:val="00087AF0"/>
    <w:rsid w:val="00087D43"/>
    <w:rsid w:val="000962C3"/>
    <w:rsid w:val="000A23A4"/>
    <w:rsid w:val="000A4EE9"/>
    <w:rsid w:val="000A55FA"/>
    <w:rsid w:val="000A7170"/>
    <w:rsid w:val="000C37A0"/>
    <w:rsid w:val="000C390C"/>
    <w:rsid w:val="000C71D9"/>
    <w:rsid w:val="000C7631"/>
    <w:rsid w:val="000D197E"/>
    <w:rsid w:val="000E348A"/>
    <w:rsid w:val="000E4555"/>
    <w:rsid w:val="000F0935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5C09"/>
    <w:rsid w:val="00136675"/>
    <w:rsid w:val="0014630B"/>
    <w:rsid w:val="0014767A"/>
    <w:rsid w:val="00150FDE"/>
    <w:rsid w:val="00155D35"/>
    <w:rsid w:val="00165D34"/>
    <w:rsid w:val="001704D2"/>
    <w:rsid w:val="001712E8"/>
    <w:rsid w:val="00171A18"/>
    <w:rsid w:val="00173D90"/>
    <w:rsid w:val="00177B37"/>
    <w:rsid w:val="00184A23"/>
    <w:rsid w:val="00193F4A"/>
    <w:rsid w:val="001945E4"/>
    <w:rsid w:val="001A5BCD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085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0A10"/>
    <w:rsid w:val="00284466"/>
    <w:rsid w:val="0028765A"/>
    <w:rsid w:val="00293074"/>
    <w:rsid w:val="002938E1"/>
    <w:rsid w:val="00295E34"/>
    <w:rsid w:val="00296070"/>
    <w:rsid w:val="002A42C5"/>
    <w:rsid w:val="002A5C9F"/>
    <w:rsid w:val="002B6594"/>
    <w:rsid w:val="002D19E6"/>
    <w:rsid w:val="002D2876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D7D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2D7E"/>
    <w:rsid w:val="0041599B"/>
    <w:rsid w:val="004245CF"/>
    <w:rsid w:val="00424AC4"/>
    <w:rsid w:val="00426609"/>
    <w:rsid w:val="004364FB"/>
    <w:rsid w:val="0044030E"/>
    <w:rsid w:val="00440F28"/>
    <w:rsid w:val="0044511C"/>
    <w:rsid w:val="00446785"/>
    <w:rsid w:val="00452B2C"/>
    <w:rsid w:val="0045367B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6909"/>
    <w:rsid w:val="004E7A63"/>
    <w:rsid w:val="00513062"/>
    <w:rsid w:val="00514521"/>
    <w:rsid w:val="00517A4C"/>
    <w:rsid w:val="0052136B"/>
    <w:rsid w:val="00524D7B"/>
    <w:rsid w:val="005258F7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32E3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562D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0A7"/>
    <w:rsid w:val="006E79BE"/>
    <w:rsid w:val="006F3DE5"/>
    <w:rsid w:val="00700D0E"/>
    <w:rsid w:val="00704E7C"/>
    <w:rsid w:val="00710CC4"/>
    <w:rsid w:val="00711698"/>
    <w:rsid w:val="00711721"/>
    <w:rsid w:val="007135C6"/>
    <w:rsid w:val="00714039"/>
    <w:rsid w:val="00717434"/>
    <w:rsid w:val="00717E4A"/>
    <w:rsid w:val="007261F7"/>
    <w:rsid w:val="00734494"/>
    <w:rsid w:val="00736A88"/>
    <w:rsid w:val="007434D2"/>
    <w:rsid w:val="0074430B"/>
    <w:rsid w:val="007500BA"/>
    <w:rsid w:val="0076334C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B62DA"/>
    <w:rsid w:val="007C343C"/>
    <w:rsid w:val="007C630F"/>
    <w:rsid w:val="007D29DC"/>
    <w:rsid w:val="007D3067"/>
    <w:rsid w:val="007D4843"/>
    <w:rsid w:val="007E21B1"/>
    <w:rsid w:val="007E6725"/>
    <w:rsid w:val="007E75B6"/>
    <w:rsid w:val="007F0FC0"/>
    <w:rsid w:val="007F4A32"/>
    <w:rsid w:val="00801F17"/>
    <w:rsid w:val="008020B1"/>
    <w:rsid w:val="008039F1"/>
    <w:rsid w:val="00804104"/>
    <w:rsid w:val="00813E08"/>
    <w:rsid w:val="00816348"/>
    <w:rsid w:val="00817D4E"/>
    <w:rsid w:val="00833A77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D5862"/>
    <w:rsid w:val="008E053C"/>
    <w:rsid w:val="008E3FA1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13489"/>
    <w:rsid w:val="0092083A"/>
    <w:rsid w:val="00922148"/>
    <w:rsid w:val="00924C6A"/>
    <w:rsid w:val="00925141"/>
    <w:rsid w:val="00931BFF"/>
    <w:rsid w:val="0093275F"/>
    <w:rsid w:val="00936CEC"/>
    <w:rsid w:val="009415B9"/>
    <w:rsid w:val="009432C5"/>
    <w:rsid w:val="00944FFD"/>
    <w:rsid w:val="00950B93"/>
    <w:rsid w:val="00956B85"/>
    <w:rsid w:val="00960BE0"/>
    <w:rsid w:val="0096237B"/>
    <w:rsid w:val="0096598A"/>
    <w:rsid w:val="009676AE"/>
    <w:rsid w:val="00970B58"/>
    <w:rsid w:val="009718E6"/>
    <w:rsid w:val="009733AE"/>
    <w:rsid w:val="009740A9"/>
    <w:rsid w:val="00984B93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08D0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158"/>
    <w:rsid w:val="009F32AD"/>
    <w:rsid w:val="009F3B79"/>
    <w:rsid w:val="00A0009A"/>
    <w:rsid w:val="00A01EC2"/>
    <w:rsid w:val="00A0543C"/>
    <w:rsid w:val="00A0664D"/>
    <w:rsid w:val="00A07D5D"/>
    <w:rsid w:val="00A1084E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969"/>
    <w:rsid w:val="00BD3FE1"/>
    <w:rsid w:val="00BD6715"/>
    <w:rsid w:val="00BD6DE9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47328"/>
    <w:rsid w:val="00C50934"/>
    <w:rsid w:val="00C511CF"/>
    <w:rsid w:val="00C60624"/>
    <w:rsid w:val="00C64FD8"/>
    <w:rsid w:val="00C663B4"/>
    <w:rsid w:val="00C677B7"/>
    <w:rsid w:val="00C7090C"/>
    <w:rsid w:val="00C75CC7"/>
    <w:rsid w:val="00C77541"/>
    <w:rsid w:val="00C8138D"/>
    <w:rsid w:val="00C830D8"/>
    <w:rsid w:val="00C86087"/>
    <w:rsid w:val="00C86235"/>
    <w:rsid w:val="00C87BDF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195"/>
    <w:rsid w:val="00CD688E"/>
    <w:rsid w:val="00CE0A35"/>
    <w:rsid w:val="00CE6C9D"/>
    <w:rsid w:val="00CF045B"/>
    <w:rsid w:val="00CF4D86"/>
    <w:rsid w:val="00CF66F8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2C05"/>
    <w:rsid w:val="00DA3483"/>
    <w:rsid w:val="00DA711E"/>
    <w:rsid w:val="00DB1C5F"/>
    <w:rsid w:val="00DB27C2"/>
    <w:rsid w:val="00DB30BE"/>
    <w:rsid w:val="00DC1499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0816"/>
    <w:rsid w:val="00E410B7"/>
    <w:rsid w:val="00E41BF4"/>
    <w:rsid w:val="00E56758"/>
    <w:rsid w:val="00E60EFF"/>
    <w:rsid w:val="00E6118F"/>
    <w:rsid w:val="00E65AF8"/>
    <w:rsid w:val="00E66BF1"/>
    <w:rsid w:val="00E711CB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AD52445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90306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40DA-DA24-47E5-BE0C-062621E2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2115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7</cp:revision>
  <cp:lastPrinted>2018-12-19T05:45:00Z</cp:lastPrinted>
  <dcterms:created xsi:type="dcterms:W3CDTF">2018-12-19T02:16:00Z</dcterms:created>
  <dcterms:modified xsi:type="dcterms:W3CDTF">2018-12-28T06:11:00Z</dcterms:modified>
</cp:coreProperties>
</file>