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4DC" w14:textId="5177442F" w:rsidR="001E79C2" w:rsidRPr="001E79C2" w:rsidRDefault="007472C2" w:rsidP="001E79C2">
      <w:pPr>
        <w:spacing w:line="300" w:lineRule="exact"/>
        <w:jc w:val="right"/>
        <w:rPr>
          <w:rFonts w:ascii="メイリオ" w:eastAsia="メイリオ" w:hAnsi="メイリオ"/>
          <w:u w:val="single"/>
        </w:rPr>
      </w:pPr>
      <w:r>
        <w:rPr>
          <w:rFonts w:ascii="メイリオ" w:eastAsia="メイリオ" w:hAnsi="メイリオ" w:hint="eastAsia"/>
          <w:noProof/>
          <w:u w:val="single"/>
        </w:rPr>
        <w:drawing>
          <wp:anchor distT="0" distB="0" distL="114300" distR="114300" simplePos="0" relativeHeight="251671552" behindDoc="0" locked="0" layoutInCell="1" allowOverlap="1" wp14:anchorId="5C8063A7" wp14:editId="5C9342FB">
            <wp:simplePos x="0" y="0"/>
            <wp:positionH relativeFrom="column">
              <wp:posOffset>-114300</wp:posOffset>
            </wp:positionH>
            <wp:positionV relativeFrom="paragraph">
              <wp:posOffset>-227965</wp:posOffset>
            </wp:positionV>
            <wp:extent cx="1270065" cy="488975"/>
            <wp:effectExtent l="0" t="0" r="6350" b="635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anchor>
        </w:drawing>
      </w:r>
      <w:r w:rsidR="001E79C2" w:rsidRPr="001E79C2">
        <w:rPr>
          <w:rFonts w:ascii="メイリオ" w:eastAsia="メイリオ" w:hAnsi="メイリオ" w:hint="eastAsia"/>
          <w:u w:val="single"/>
        </w:rPr>
        <w:t>（記入日　　202</w:t>
      </w:r>
      <w:r w:rsidR="00E47B6C">
        <w:rPr>
          <w:rFonts w:ascii="メイリオ" w:eastAsia="メイリオ" w:hAnsi="メイリオ"/>
          <w:u w:val="single"/>
        </w:rPr>
        <w:t>2</w:t>
      </w:r>
      <w:r w:rsidR="001E79C2" w:rsidRPr="001E79C2">
        <w:rPr>
          <w:rFonts w:ascii="メイリオ" w:eastAsia="メイリオ" w:hAnsi="メイリオ" w:hint="eastAsia"/>
          <w:u w:val="single"/>
        </w:rPr>
        <w:t>年</w:t>
      </w:r>
      <w:r w:rsidR="00E47B6C">
        <w:rPr>
          <w:rFonts w:ascii="メイリオ" w:eastAsia="メイリオ" w:hAnsi="メイリオ"/>
          <w:u w:val="single"/>
        </w:rPr>
        <w:t xml:space="preserve">  </w:t>
      </w:r>
      <w:r w:rsidR="001E79C2" w:rsidRPr="001E79C2">
        <w:rPr>
          <w:rFonts w:ascii="メイリオ" w:eastAsia="メイリオ" w:hAnsi="メイリオ" w:hint="eastAsia"/>
          <w:u w:val="single"/>
        </w:rPr>
        <w:t>月</w:t>
      </w:r>
      <w:r w:rsidR="00E47B6C">
        <w:rPr>
          <w:rFonts w:ascii="メイリオ" w:eastAsia="メイリオ" w:hAnsi="メイリオ" w:hint="eastAsia"/>
          <w:u w:val="single"/>
        </w:rPr>
        <w:t xml:space="preserve"> </w:t>
      </w:r>
      <w:r w:rsidR="00E47B6C">
        <w:rPr>
          <w:rFonts w:ascii="メイリオ" w:eastAsia="メイリオ" w:hAnsi="メイリオ"/>
          <w:u w:val="single"/>
        </w:rPr>
        <w:t xml:space="preserve"> </w:t>
      </w:r>
      <w:r w:rsidR="001E79C2" w:rsidRPr="001E79C2">
        <w:rPr>
          <w:rFonts w:ascii="メイリオ" w:eastAsia="メイリオ" w:hAnsi="メイリオ" w:hint="eastAsia"/>
          <w:u w:val="single"/>
        </w:rPr>
        <w:t>日）</w:t>
      </w:r>
    </w:p>
    <w:p w14:paraId="334FC35E" w14:textId="77777777" w:rsidR="001E79C2" w:rsidRPr="001E79C2" w:rsidRDefault="001E79C2" w:rsidP="001E79C2">
      <w:pPr>
        <w:spacing w:line="300" w:lineRule="exact"/>
        <w:rPr>
          <w:rFonts w:ascii="メイリオ" w:eastAsia="メイリオ" w:hAnsi="メイリオ"/>
        </w:rPr>
      </w:pPr>
    </w:p>
    <w:p w14:paraId="1606AE0A" w14:textId="7FA29142" w:rsidR="001E79C2" w:rsidRPr="001E79C2" w:rsidRDefault="001E79C2" w:rsidP="001E79C2">
      <w:pPr>
        <w:spacing w:line="360" w:lineRule="exact"/>
        <w:jc w:val="center"/>
        <w:rPr>
          <w:rFonts w:ascii="メイリオ" w:eastAsia="メイリオ" w:hAnsi="メイリオ"/>
          <w:b/>
          <w:sz w:val="28"/>
          <w:u w:val="single"/>
        </w:rPr>
      </w:pPr>
      <w:r w:rsidRPr="001E79C2">
        <w:rPr>
          <w:rFonts w:ascii="メイリオ" w:eastAsia="メイリオ" w:hAnsi="メイリオ" w:hint="eastAsia"/>
          <w:b/>
          <w:sz w:val="28"/>
          <w:u w:val="single"/>
        </w:rPr>
        <w:t>SAJ</w:t>
      </w:r>
      <w:r w:rsidR="00E47B6C">
        <w:rPr>
          <w:rFonts w:ascii="メイリオ" w:eastAsia="メイリオ" w:hAnsi="メイリオ" w:hint="eastAsia"/>
          <w:b/>
          <w:sz w:val="28"/>
          <w:u w:val="single"/>
        </w:rPr>
        <w:t>視察参加</w:t>
      </w:r>
      <w:r w:rsidRPr="001E79C2">
        <w:rPr>
          <w:rFonts w:ascii="メイリオ" w:eastAsia="メイリオ" w:hAnsi="メイリオ" w:hint="eastAsia"/>
          <w:b/>
          <w:sz w:val="28"/>
          <w:u w:val="single"/>
        </w:rPr>
        <w:t>健康チェックシート</w:t>
      </w:r>
    </w:p>
    <w:p w14:paraId="194F74A6" w14:textId="77777777" w:rsidR="001E79C2" w:rsidRPr="001E79C2" w:rsidRDefault="001E79C2" w:rsidP="001E79C2">
      <w:pPr>
        <w:spacing w:line="260" w:lineRule="exact"/>
        <w:rPr>
          <w:rFonts w:ascii="メイリオ" w:eastAsia="メイリオ" w:hAnsi="メイリオ"/>
        </w:rPr>
      </w:pPr>
    </w:p>
    <w:p w14:paraId="183AD4EE" w14:textId="08A55655" w:rsidR="001E79C2" w:rsidRPr="001E79C2" w:rsidRDefault="001E79C2" w:rsidP="001E79C2">
      <w:pPr>
        <w:spacing w:line="340" w:lineRule="exact"/>
        <w:rPr>
          <w:rFonts w:ascii="メイリオ" w:eastAsia="メイリオ" w:hAnsi="メイリオ"/>
          <w:sz w:val="24"/>
        </w:rPr>
      </w:pPr>
      <w:r w:rsidRPr="001E79C2">
        <w:rPr>
          <w:rFonts w:ascii="メイリオ" w:eastAsia="メイリオ" w:hAnsi="メイリオ" w:hint="eastAsia"/>
          <w:sz w:val="24"/>
        </w:rPr>
        <w:t>全て必須事項です。</w:t>
      </w:r>
      <w:r>
        <w:rPr>
          <w:rFonts w:ascii="メイリオ" w:eastAsia="メイリオ" w:hAnsi="メイリオ" w:hint="eastAsia"/>
          <w:sz w:val="24"/>
        </w:rPr>
        <w:t>研修当日の体調について、</w:t>
      </w:r>
      <w:r w:rsidRPr="001E79C2">
        <w:rPr>
          <w:rFonts w:ascii="メイリオ" w:eastAsia="メイリオ" w:hAnsi="メイリオ" w:hint="eastAsia"/>
          <w:sz w:val="24"/>
        </w:rPr>
        <w:t>漏れのないよう全てご記入いただき、</w:t>
      </w:r>
      <w:r w:rsidR="00E47B6C">
        <w:rPr>
          <w:rFonts w:ascii="メイリオ" w:eastAsia="メイリオ" w:hAnsi="メイリオ" w:hint="eastAsia"/>
          <w:sz w:val="24"/>
        </w:rPr>
        <w:t>視察</w:t>
      </w:r>
      <w:r>
        <w:rPr>
          <w:rFonts w:ascii="メイリオ" w:eastAsia="メイリオ" w:hAnsi="メイリオ" w:hint="eastAsia"/>
          <w:sz w:val="24"/>
        </w:rPr>
        <w:t>前に</w:t>
      </w:r>
      <w:r w:rsidRPr="001E79C2">
        <w:rPr>
          <w:rFonts w:ascii="メイリオ" w:eastAsia="メイリオ" w:hAnsi="メイリオ" w:hint="eastAsia"/>
          <w:sz w:val="24"/>
        </w:rPr>
        <w:t>事務局職員</w:t>
      </w:r>
      <w:r w:rsidRPr="001E79C2">
        <w:rPr>
          <w:rFonts w:ascii="メイリオ" w:eastAsia="メイリオ" w:hAnsi="メイリオ"/>
          <w:sz w:val="24"/>
        </w:rPr>
        <w:t>ご提出</w:t>
      </w:r>
      <w:r w:rsidRPr="001E79C2">
        <w:rPr>
          <w:rFonts w:ascii="メイリオ" w:eastAsia="メイリオ" w:hAnsi="メイリオ" w:hint="eastAsia"/>
          <w:sz w:val="24"/>
        </w:rPr>
        <w:t>ください。</w:t>
      </w:r>
      <w:r w:rsidR="0019083D">
        <w:rPr>
          <w:rFonts w:ascii="メイリオ" w:eastAsia="メイリオ" w:hAnsi="メイリオ" w:hint="eastAsia"/>
          <w:sz w:val="24"/>
        </w:rPr>
        <w:t>なお、印刷環境がない方は電子ファイルをメール添付でご提出いただいても結構です。</w:t>
      </w:r>
      <w:r w:rsidRPr="001E79C2">
        <w:rPr>
          <w:rFonts w:ascii="メイリオ" w:eastAsia="メイリオ" w:hAnsi="メイリオ" w:hint="eastAsia"/>
          <w:sz w:val="24"/>
        </w:rPr>
        <w:t>何卒ご協力のほどをよろしくお願いいたします。</w:t>
      </w:r>
    </w:p>
    <w:p w14:paraId="4D5F4778" w14:textId="3BDE12AB" w:rsidR="001E79C2" w:rsidRDefault="001E79C2" w:rsidP="001E79C2">
      <w:pPr>
        <w:spacing w:line="300" w:lineRule="exact"/>
        <w:rPr>
          <w:rFonts w:ascii="メイリオ" w:eastAsia="メイリオ" w:hAnsi="メイリオ"/>
        </w:rPr>
      </w:pPr>
      <w:r>
        <w:rPr>
          <w:rFonts w:ascii="メイリオ" w:eastAsia="メイリオ" w:hAnsi="メイリオ" w:hint="eastAsia"/>
          <w:noProof/>
          <w:sz w:val="24"/>
        </w:rPr>
        <mc:AlternateContent>
          <mc:Choice Requires="wps">
            <w:drawing>
              <wp:anchor distT="0" distB="0" distL="114300" distR="114300" simplePos="0" relativeHeight="251667456" behindDoc="0" locked="0" layoutInCell="1" allowOverlap="1" wp14:anchorId="315B0650" wp14:editId="2FFC3D0D">
                <wp:simplePos x="0" y="0"/>
                <wp:positionH relativeFrom="column">
                  <wp:posOffset>-114935</wp:posOffset>
                </wp:positionH>
                <wp:positionV relativeFrom="paragraph">
                  <wp:posOffset>62865</wp:posOffset>
                </wp:positionV>
                <wp:extent cx="6743700" cy="2858135"/>
                <wp:effectExtent l="0" t="0" r="19050" b="18415"/>
                <wp:wrapNone/>
                <wp:docPr id="2" name="正方形/長方形 2"/>
                <wp:cNvGraphicFramePr/>
                <a:graphic xmlns:a="http://schemas.openxmlformats.org/drawingml/2006/main">
                  <a:graphicData uri="http://schemas.microsoft.com/office/word/2010/wordprocessingShape">
                    <wps:wsp>
                      <wps:cNvSpPr/>
                      <wps:spPr>
                        <a:xfrm>
                          <a:off x="0" y="0"/>
                          <a:ext cx="6743700" cy="28581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5CAF" id="正方形/長方形 2" o:spid="_x0000_s1026" style="position:absolute;left:0;text-align:left;margin-left:-9.05pt;margin-top:4.95pt;width:531pt;height:2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" filled="f" strokecolor="black [3213]" strokeweight="1pt"/>
            </w:pict>
          </mc:Fallback>
        </mc:AlternateContent>
      </w:r>
    </w:p>
    <w:p w14:paraId="2CEC7AC6" w14:textId="66F27DFC"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健康チェックシートは、</w:t>
      </w:r>
      <w:r>
        <w:rPr>
          <w:rFonts w:ascii="メイリオ" w:eastAsia="メイリオ" w:hAnsi="メイリオ" w:hint="eastAsia"/>
          <w:sz w:val="22"/>
        </w:rPr>
        <w:t>本研修</w:t>
      </w:r>
      <w:r w:rsidRPr="001E79C2">
        <w:rPr>
          <w:rFonts w:ascii="メイリオ" w:eastAsia="メイリオ" w:hAnsi="メイリオ" w:hint="eastAsia"/>
          <w:sz w:val="22"/>
        </w:rPr>
        <w:t>において新型コロナウイルス感染症拡大防止のために、参加者の健康状態を確認することを目的としており、記入いただいた個人情報については、厳正なる管理のもとに保管し、参加の可否及び必要な連絡のためのみに利用します。同意いただけない場合、及びお申し込みに必要な個人情報を提供いただけない場合は、</w:t>
      </w:r>
      <w:r>
        <w:rPr>
          <w:rFonts w:ascii="メイリオ" w:eastAsia="メイリオ" w:hAnsi="メイリオ" w:hint="eastAsia"/>
          <w:sz w:val="22"/>
        </w:rPr>
        <w:t>ご参加いただけませんので</w:t>
      </w:r>
      <w:r w:rsidRPr="001E79C2">
        <w:rPr>
          <w:rFonts w:ascii="メイリオ" w:eastAsia="メイリオ" w:hAnsi="メイリオ" w:hint="eastAsia"/>
          <w:sz w:val="22"/>
        </w:rPr>
        <w:t>予めご了承ください。</w:t>
      </w:r>
    </w:p>
    <w:p w14:paraId="072EC198"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また、個人情報保護法等の法令において認められる場合を除きご本人の同意を得ずに第三者に提供いたしません。但し、本イベントにて感染症患者またはその疑いのある方が発見された場合に必要な範囲で保健所等に提供することがありますので、予めご了承ください。</w:t>
      </w:r>
    </w:p>
    <w:p w14:paraId="27C59885" w14:textId="77777777" w:rsidR="001E79C2" w:rsidRPr="001E79C2" w:rsidRDefault="001E79C2" w:rsidP="001E79C2">
      <w:pPr>
        <w:spacing w:line="300" w:lineRule="exact"/>
        <w:rPr>
          <w:rFonts w:ascii="メイリオ" w:eastAsia="メイリオ" w:hAnsi="メイリオ"/>
          <w:sz w:val="22"/>
        </w:rPr>
      </w:pPr>
    </w:p>
    <w:p w14:paraId="6278F7E9"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尚、当協会における個人情報の取扱いは、以下の</w:t>
      </w:r>
      <w:r w:rsidRPr="001E79C2">
        <w:rPr>
          <w:rFonts w:ascii="メイリオ" w:eastAsia="メイリオ" w:hAnsi="メイリオ"/>
          <w:sz w:val="22"/>
        </w:rPr>
        <w:t>URLに記載しておりますので、</w:t>
      </w:r>
      <w:r w:rsidRPr="001E79C2">
        <w:rPr>
          <w:rFonts w:ascii="メイリオ" w:eastAsia="メイリオ" w:hAnsi="メイリオ" w:hint="eastAsia"/>
          <w:sz w:val="22"/>
        </w:rPr>
        <w:t xml:space="preserve">ご確認の上、個人情報の利用目的等に同意下さいますようお願い申し上げます。　　</w:t>
      </w:r>
    </w:p>
    <w:p w14:paraId="55CB9E6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noProof/>
        </w:rPr>
        <w:drawing>
          <wp:anchor distT="0" distB="0" distL="114300" distR="114300" simplePos="0" relativeHeight="251663360" behindDoc="0" locked="0" layoutInCell="1" allowOverlap="1" wp14:anchorId="0AC37A13" wp14:editId="1B138A7E">
            <wp:simplePos x="0" y="0"/>
            <wp:positionH relativeFrom="margin">
              <wp:posOffset>3431540</wp:posOffset>
            </wp:positionH>
            <wp:positionV relativeFrom="paragraph">
              <wp:posOffset>96520</wp:posOffset>
            </wp:positionV>
            <wp:extent cx="356870" cy="356870"/>
            <wp:effectExtent l="0" t="0" r="5080" b="5080"/>
            <wp:wrapNone/>
            <wp:docPr id="3" name="図 3" descr="https://qr.quel.jp/tmp/63cf94e709084f5647ea53ede367246b24c68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3cf94e709084f5647ea53ede367246b24c680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9C2">
        <w:rPr>
          <w:rFonts w:ascii="メイリオ" w:eastAsia="メイリオ" w:hAnsi="メイリオ" w:hint="eastAsia"/>
          <w:sz w:val="22"/>
        </w:rPr>
        <w:t xml:space="preserve">　　▼プライバシーポリシー</w:t>
      </w:r>
    </w:p>
    <w:p w14:paraId="7F89B44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 xml:space="preserve">　　　</w:t>
      </w:r>
      <w:r w:rsidRPr="001E79C2">
        <w:rPr>
          <w:rFonts w:ascii="メイリオ" w:eastAsia="メイリオ" w:hAnsi="メイリオ"/>
          <w:sz w:val="22"/>
        </w:rPr>
        <w:t>https://www.saj.or.jp/privacy/index.html</w:t>
      </w:r>
    </w:p>
    <w:p w14:paraId="60D70613" w14:textId="77777777" w:rsidR="001E79C2" w:rsidRPr="001E79C2" w:rsidRDefault="001E79C2" w:rsidP="001E79C2">
      <w:pPr>
        <w:spacing w:line="160" w:lineRule="exact"/>
        <w:rPr>
          <w:rFonts w:ascii="メイリオ" w:eastAsia="メイリオ" w:hAnsi="メイリオ"/>
          <w:sz w:val="24"/>
        </w:rPr>
      </w:pPr>
    </w:p>
    <w:p w14:paraId="3410FCEA" w14:textId="77777777" w:rsidR="001E79C2" w:rsidRPr="001E79C2" w:rsidRDefault="001E79C2" w:rsidP="001E79C2">
      <w:pPr>
        <w:spacing w:line="400" w:lineRule="exact"/>
        <w:jc w:val="center"/>
        <w:rPr>
          <w:rFonts w:ascii="メイリオ" w:eastAsia="メイリオ" w:hAnsi="メイリオ"/>
          <w:b/>
          <w:sz w:val="28"/>
          <w:u w:val="single"/>
        </w:rPr>
      </w:pPr>
      <w:r w:rsidRPr="001E79C2">
        <w:rPr>
          <w:rFonts w:ascii="メイリオ" w:eastAsia="メイリオ" w:hAnsi="メイリオ" w:hint="eastAsia"/>
          <w:b/>
          <w:sz w:val="40"/>
          <w:u w:val="single"/>
        </w:rPr>
        <w:t>□</w:t>
      </w:r>
      <w:r w:rsidRPr="001E79C2">
        <w:rPr>
          <w:rFonts w:ascii="メイリオ" w:eastAsia="メイリオ" w:hAnsi="メイリオ" w:hint="eastAsia"/>
          <w:b/>
          <w:sz w:val="28"/>
          <w:u w:val="single"/>
        </w:rPr>
        <w:t>個人情報の取扱いに同意します</w:t>
      </w:r>
      <w:r w:rsidRPr="001E79C2">
        <w:rPr>
          <w:rFonts w:ascii="メイリオ" w:eastAsia="メイリオ" w:hAnsi="メイリオ" w:hint="eastAsia"/>
          <w:b/>
          <w:sz w:val="22"/>
          <w:u w:val="single"/>
        </w:rPr>
        <w:t>（チェックをお願いします）</w:t>
      </w:r>
    </w:p>
    <w:p w14:paraId="4FEBA1BF" w14:textId="77777777" w:rsidR="001E79C2" w:rsidRPr="001E79C2" w:rsidRDefault="001E79C2" w:rsidP="001E79C2">
      <w:pPr>
        <w:adjustRightInd w:val="0"/>
        <w:snapToGrid w:val="0"/>
        <w:jc w:val="left"/>
        <w:rPr>
          <w:rFonts w:ascii="メイリオ" w:eastAsia="メイリオ" w:hAnsi="メイリオ"/>
        </w:rPr>
      </w:pPr>
    </w:p>
    <w:p w14:paraId="6EA3062F" w14:textId="77777777" w:rsidR="001E79C2" w:rsidRPr="001E79C2" w:rsidRDefault="001E79C2" w:rsidP="001E79C2">
      <w:pPr>
        <w:adjustRightInd w:val="0"/>
        <w:snapToGrid w:val="0"/>
        <w:jc w:val="left"/>
        <w:rPr>
          <w:rFonts w:ascii="メイリオ" w:eastAsia="メイリオ" w:hAnsi="メイリオ"/>
        </w:rPr>
      </w:pPr>
      <w:r w:rsidRPr="001E79C2">
        <w:rPr>
          <w:rFonts w:ascii="メイリオ" w:eastAsia="メイリオ" w:hAnsi="メイリオ" w:hint="eastAsia"/>
        </w:rPr>
        <w:t>■チェック項目</w:t>
      </w:r>
    </w:p>
    <w:tbl>
      <w:tblPr>
        <w:tblStyle w:val="a3"/>
        <w:tblW w:w="10075" w:type="dxa"/>
        <w:tblLook w:val="04A0" w:firstRow="1" w:lastRow="0" w:firstColumn="1" w:lastColumn="0" w:noHBand="0" w:noVBand="1"/>
      </w:tblPr>
      <w:tblGrid>
        <w:gridCol w:w="2515"/>
        <w:gridCol w:w="7560"/>
      </w:tblGrid>
      <w:tr w:rsidR="001E79C2" w:rsidRPr="001E79C2" w14:paraId="1DEF004E" w14:textId="77777777" w:rsidTr="007472C2">
        <w:trPr>
          <w:trHeight w:val="680"/>
        </w:trPr>
        <w:tc>
          <w:tcPr>
            <w:tcW w:w="2515" w:type="dxa"/>
            <w:shd w:val="clear" w:color="auto" w:fill="D9D9D9" w:themeFill="background1" w:themeFillShade="D9"/>
            <w:vAlign w:val="center"/>
          </w:tcPr>
          <w:p w14:paraId="61883C5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貴社名</w:t>
            </w:r>
          </w:p>
        </w:tc>
        <w:tc>
          <w:tcPr>
            <w:tcW w:w="7560" w:type="dxa"/>
            <w:vAlign w:val="center"/>
          </w:tcPr>
          <w:p w14:paraId="427F04FC" w14:textId="77777777" w:rsidR="001E79C2" w:rsidRPr="001E79C2" w:rsidRDefault="001E79C2" w:rsidP="00645301">
            <w:pPr>
              <w:spacing w:line="300" w:lineRule="exact"/>
              <w:rPr>
                <w:rFonts w:ascii="メイリオ" w:eastAsia="メイリオ" w:hAnsi="メイリオ"/>
                <w:sz w:val="24"/>
              </w:rPr>
            </w:pPr>
          </w:p>
        </w:tc>
      </w:tr>
      <w:tr w:rsidR="001E79C2" w:rsidRPr="001E79C2" w14:paraId="3A0F7C61" w14:textId="77777777" w:rsidTr="007472C2">
        <w:trPr>
          <w:trHeight w:val="680"/>
        </w:trPr>
        <w:tc>
          <w:tcPr>
            <w:tcW w:w="2515" w:type="dxa"/>
            <w:shd w:val="clear" w:color="auto" w:fill="D9D9D9" w:themeFill="background1" w:themeFillShade="D9"/>
            <w:vAlign w:val="center"/>
          </w:tcPr>
          <w:p w14:paraId="74EB721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氏名</w:t>
            </w:r>
          </w:p>
        </w:tc>
        <w:tc>
          <w:tcPr>
            <w:tcW w:w="7560" w:type="dxa"/>
            <w:vAlign w:val="center"/>
          </w:tcPr>
          <w:p w14:paraId="0785FB89" w14:textId="77777777" w:rsidR="001E79C2" w:rsidRPr="001E79C2" w:rsidRDefault="001E79C2" w:rsidP="00645301">
            <w:pPr>
              <w:spacing w:line="300" w:lineRule="exact"/>
              <w:rPr>
                <w:rFonts w:ascii="メイリオ" w:eastAsia="メイリオ" w:hAnsi="メイリオ"/>
                <w:sz w:val="24"/>
              </w:rPr>
            </w:pPr>
          </w:p>
        </w:tc>
      </w:tr>
      <w:tr w:rsidR="001E79C2" w:rsidRPr="001E79C2" w14:paraId="278C57FA" w14:textId="77777777" w:rsidTr="007472C2">
        <w:trPr>
          <w:trHeight w:val="680"/>
        </w:trPr>
        <w:tc>
          <w:tcPr>
            <w:tcW w:w="2515" w:type="dxa"/>
            <w:shd w:val="clear" w:color="auto" w:fill="D9D9D9" w:themeFill="background1" w:themeFillShade="D9"/>
            <w:vAlign w:val="center"/>
          </w:tcPr>
          <w:p w14:paraId="7F23654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携帯電話番号</w:t>
            </w:r>
          </w:p>
        </w:tc>
        <w:tc>
          <w:tcPr>
            <w:tcW w:w="7560" w:type="dxa"/>
            <w:vAlign w:val="center"/>
          </w:tcPr>
          <w:p w14:paraId="0BF094E2" w14:textId="77777777" w:rsidR="001E79C2" w:rsidRPr="001E79C2" w:rsidRDefault="001E79C2" w:rsidP="00645301">
            <w:pPr>
              <w:spacing w:line="300" w:lineRule="exact"/>
              <w:rPr>
                <w:rFonts w:ascii="メイリオ" w:eastAsia="メイリオ" w:hAnsi="メイリオ"/>
                <w:sz w:val="24"/>
              </w:rPr>
            </w:pPr>
          </w:p>
        </w:tc>
      </w:tr>
      <w:tr w:rsidR="001E79C2" w:rsidRPr="001E79C2" w14:paraId="214C8DFB" w14:textId="77777777" w:rsidTr="007472C2">
        <w:trPr>
          <w:trHeight w:val="680"/>
        </w:trPr>
        <w:tc>
          <w:tcPr>
            <w:tcW w:w="2515" w:type="dxa"/>
            <w:shd w:val="clear" w:color="auto" w:fill="D9D9D9" w:themeFill="background1" w:themeFillShade="D9"/>
            <w:vAlign w:val="center"/>
          </w:tcPr>
          <w:p w14:paraId="4E17DC4C"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当日の体温</w:t>
            </w:r>
          </w:p>
        </w:tc>
        <w:tc>
          <w:tcPr>
            <w:tcW w:w="7560" w:type="dxa"/>
            <w:vAlign w:val="center"/>
          </w:tcPr>
          <w:p w14:paraId="046B3E95"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 xml:space="preserve">　　　　　　　　　　　　　　　　　　　　　℃</w:t>
            </w:r>
          </w:p>
        </w:tc>
      </w:tr>
      <w:tr w:rsidR="007472C2" w:rsidRPr="001E79C2" w14:paraId="57FF41E0" w14:textId="77777777" w:rsidTr="007472C2">
        <w:trPr>
          <w:trHeight w:val="680"/>
        </w:trPr>
        <w:tc>
          <w:tcPr>
            <w:tcW w:w="2515" w:type="dxa"/>
            <w:shd w:val="clear" w:color="auto" w:fill="D9D9D9" w:themeFill="background1" w:themeFillShade="D9"/>
            <w:vAlign w:val="center"/>
          </w:tcPr>
          <w:p w14:paraId="31271006" w14:textId="5206AC0B" w:rsidR="007472C2" w:rsidRPr="001E79C2" w:rsidRDefault="007472C2" w:rsidP="007472C2">
            <w:pPr>
              <w:spacing w:line="300" w:lineRule="exact"/>
              <w:rPr>
                <w:rFonts w:ascii="メイリオ" w:eastAsia="メイリオ" w:hAnsi="メイリオ"/>
                <w:sz w:val="24"/>
              </w:rPr>
            </w:pPr>
            <w:r>
              <w:rPr>
                <w:rFonts w:ascii="メイリオ" w:eastAsia="メイリオ" w:hAnsi="メイリオ" w:hint="eastAsia"/>
                <w:sz w:val="24"/>
              </w:rPr>
              <w:t>新型コロナワクチン接種について</w:t>
            </w:r>
          </w:p>
        </w:tc>
        <w:tc>
          <w:tcPr>
            <w:tcW w:w="7560" w:type="dxa"/>
            <w:vAlign w:val="center"/>
          </w:tcPr>
          <w:p w14:paraId="429E8FCB" w14:textId="482DE808" w:rsidR="007472C2" w:rsidRPr="001E79C2" w:rsidRDefault="00E47B6C" w:rsidP="007472C2">
            <w:pPr>
              <w:spacing w:line="30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hint="eastAsia"/>
                <w:sz w:val="24"/>
              </w:rPr>
              <w:t>3</w:t>
            </w:r>
            <w:r>
              <w:rPr>
                <w:rFonts w:ascii="メイリオ" w:eastAsia="メイリオ" w:hAnsi="メイリオ" w:hint="eastAsia"/>
                <w:sz w:val="24"/>
              </w:rPr>
              <w:t>回済</w:t>
            </w:r>
            <w:r>
              <w:rPr>
                <w:rFonts w:ascii="メイリオ" w:eastAsia="メイリオ" w:hAnsi="メイリオ" w:hint="eastAsia"/>
                <w:sz w:val="24"/>
              </w:rPr>
              <w:t xml:space="preserve">　　</w:t>
            </w:r>
            <w:r w:rsidR="007472C2">
              <w:rPr>
                <w:rFonts w:ascii="メイリオ" w:eastAsia="メイリオ" w:hAnsi="メイリオ" w:hint="eastAsia"/>
                <w:sz w:val="24"/>
              </w:rPr>
              <w:t>□2回済　　　□1回済　　　　□未接種</w:t>
            </w:r>
          </w:p>
        </w:tc>
      </w:tr>
    </w:tbl>
    <w:p w14:paraId="10EFA456" w14:textId="77777777" w:rsidR="001E79C2" w:rsidRPr="001E79C2" w:rsidRDefault="001E79C2" w:rsidP="001E79C2">
      <w:pPr>
        <w:spacing w:line="240" w:lineRule="exact"/>
        <w:rPr>
          <w:rFonts w:ascii="メイリオ" w:eastAsia="メイリオ" w:hAnsi="メイリオ"/>
        </w:rPr>
      </w:pPr>
    </w:p>
    <w:p w14:paraId="54803C07" w14:textId="4161311C" w:rsidR="001E79C2" w:rsidRPr="001E79C2" w:rsidRDefault="005B0239" w:rsidP="001E79C2">
      <w:pPr>
        <w:spacing w:line="340" w:lineRule="exact"/>
        <w:rPr>
          <w:rFonts w:ascii="メイリオ" w:eastAsia="メイリオ" w:hAnsi="メイリオ"/>
          <w:sz w:val="24"/>
        </w:rPr>
      </w:pPr>
      <w:r w:rsidRPr="001E79C2">
        <w:rPr>
          <w:rFonts w:ascii="メイリオ" w:eastAsia="メイリオ" w:hAnsi="メイリオ" w:hint="eastAsia"/>
          <w:noProof/>
          <w:sz w:val="24"/>
        </w:rPr>
        <mc:AlternateContent>
          <mc:Choice Requires="wps">
            <w:drawing>
              <wp:anchor distT="0" distB="0" distL="114300" distR="114300" simplePos="0" relativeHeight="251669504" behindDoc="0" locked="0" layoutInCell="1" allowOverlap="1" wp14:anchorId="5365D47A" wp14:editId="38F78345">
                <wp:simplePos x="0" y="0"/>
                <wp:positionH relativeFrom="margin">
                  <wp:posOffset>-635</wp:posOffset>
                </wp:positionH>
                <wp:positionV relativeFrom="paragraph">
                  <wp:posOffset>2476500</wp:posOffset>
                </wp:positionV>
                <wp:extent cx="6401435" cy="3435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01435" cy="343535"/>
                        </a:xfrm>
                        <a:prstGeom prst="rect">
                          <a:avLst/>
                        </a:prstGeom>
                        <a:noFill/>
                        <a:ln w="6350">
                          <a:noFill/>
                        </a:ln>
                      </wps:spPr>
                      <wps:txbx>
                        <w:txbxContent>
                          <w:p w14:paraId="23920944" w14:textId="77777777" w:rsidR="005B0239" w:rsidRPr="007472C2" w:rsidRDefault="005B0239" w:rsidP="007472C2">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5D47A" id="_x0000_t202" coordsize="21600,21600" o:spt="202" path="m,l,21600r21600,l21600,xe">
                <v:stroke joinstyle="miter"/>
                <v:path gradientshapeok="t" o:connecttype="rect"/>
              </v:shapetype>
              <v:shape id="テキスト ボックス 4" o:spid="_x0000_s1026" type="#_x0000_t202" style="position:absolute;left:0;text-align:left;margin-left:-.05pt;margin-top:195pt;width:504.05pt;height:2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" filled="f" stroked="f" strokeweight=".5pt">
                <v:textbox>
                  <w:txbxContent>
                    <w:p w14:paraId="23920944" w14:textId="77777777" w:rsidR="005B0239" w:rsidRPr="007472C2" w:rsidRDefault="005B0239" w:rsidP="007472C2">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v:textbox>
                <w10:wrap anchorx="margin"/>
              </v:shape>
            </w:pict>
          </mc:Fallback>
        </mc:AlternateContent>
      </w:r>
      <w:r w:rsidR="001E79C2" w:rsidRPr="001E79C2">
        <w:rPr>
          <w:rFonts w:ascii="メイリオ" w:eastAsia="メイリオ" w:hAnsi="メイリオ" w:hint="eastAsia"/>
          <w:sz w:val="24"/>
        </w:rPr>
        <w:t>該当する項目のチェック欄に「</w:t>
      </w:r>
      <w:r w:rsidR="001E79C2" w:rsidRPr="001E79C2">
        <w:rPr>
          <w:rFonts w:ascii="メイリオ" w:eastAsia="メイリオ" w:hAnsi="メイリオ"/>
          <w:sz w:val="24"/>
        </w:rPr>
        <w:t>✓」を記入してください。</w:t>
      </w:r>
    </w:p>
    <w:tbl>
      <w:tblPr>
        <w:tblStyle w:val="a3"/>
        <w:tblW w:w="10075" w:type="dxa"/>
        <w:tblLook w:val="04A0" w:firstRow="1" w:lastRow="0" w:firstColumn="1" w:lastColumn="0" w:noHBand="0" w:noVBand="1"/>
      </w:tblPr>
      <w:tblGrid>
        <w:gridCol w:w="8275"/>
        <w:gridCol w:w="1800"/>
      </w:tblGrid>
      <w:tr w:rsidR="001E79C2" w:rsidRPr="001E79C2" w14:paraId="6D923008" w14:textId="77777777" w:rsidTr="007472C2">
        <w:trPr>
          <w:trHeight w:val="496"/>
        </w:trPr>
        <w:tc>
          <w:tcPr>
            <w:tcW w:w="8275" w:type="dxa"/>
            <w:shd w:val="clear" w:color="auto" w:fill="D9D9D9" w:themeFill="background1" w:themeFillShade="D9"/>
            <w:vAlign w:val="center"/>
          </w:tcPr>
          <w:p w14:paraId="568BA8A4"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チェック項目</w:t>
            </w:r>
          </w:p>
        </w:tc>
        <w:tc>
          <w:tcPr>
            <w:tcW w:w="1800" w:type="dxa"/>
            <w:shd w:val="clear" w:color="auto" w:fill="D9D9D9" w:themeFill="background1" w:themeFillShade="D9"/>
            <w:vAlign w:val="center"/>
          </w:tcPr>
          <w:p w14:paraId="46D17C16"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チェック欄</w:t>
            </w:r>
          </w:p>
        </w:tc>
      </w:tr>
      <w:tr w:rsidR="001E79C2" w:rsidRPr="001E79C2" w14:paraId="109072BC" w14:textId="77777777" w:rsidTr="007472C2">
        <w:trPr>
          <w:trHeight w:val="595"/>
        </w:trPr>
        <w:tc>
          <w:tcPr>
            <w:tcW w:w="8275" w:type="dxa"/>
            <w:vAlign w:val="center"/>
          </w:tcPr>
          <w:p w14:paraId="55B99F64" w14:textId="1CC6D3E7" w:rsidR="001E79C2" w:rsidRPr="001E79C2" w:rsidRDefault="001E79C2" w:rsidP="00645301">
            <w:pPr>
              <w:spacing w:line="300" w:lineRule="exact"/>
              <w:rPr>
                <w:rFonts w:ascii="メイリオ" w:eastAsia="メイリオ" w:hAnsi="メイリオ"/>
                <w:sz w:val="24"/>
              </w:rPr>
            </w:pPr>
            <w:r>
              <w:rPr>
                <w:rFonts w:ascii="メイリオ" w:eastAsia="メイリオ" w:hAnsi="メイリオ" w:hint="eastAsia"/>
                <w:sz w:val="24"/>
              </w:rPr>
              <w:t>本日検温を行い、平熱を超える発熱がなかった</w:t>
            </w:r>
          </w:p>
        </w:tc>
        <w:tc>
          <w:tcPr>
            <w:tcW w:w="1800" w:type="dxa"/>
            <w:vAlign w:val="center"/>
          </w:tcPr>
          <w:p w14:paraId="4D249C63" w14:textId="77777777" w:rsidR="001E79C2" w:rsidRPr="001E79C2" w:rsidRDefault="001E79C2" w:rsidP="00645301">
            <w:pPr>
              <w:spacing w:line="300" w:lineRule="exact"/>
              <w:rPr>
                <w:rFonts w:ascii="メイリオ" w:eastAsia="メイリオ" w:hAnsi="メイリオ"/>
                <w:sz w:val="24"/>
              </w:rPr>
            </w:pPr>
          </w:p>
        </w:tc>
      </w:tr>
      <w:tr w:rsidR="001E79C2" w:rsidRPr="001E79C2" w14:paraId="4A9280F3" w14:textId="77777777" w:rsidTr="007472C2">
        <w:trPr>
          <w:trHeight w:val="595"/>
        </w:trPr>
        <w:tc>
          <w:tcPr>
            <w:tcW w:w="8275" w:type="dxa"/>
            <w:vAlign w:val="center"/>
          </w:tcPr>
          <w:p w14:paraId="41545385"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咳（せき）、のどの痛みなどの</w:t>
            </w:r>
            <w:r w:rsidRPr="001E79C2">
              <w:rPr>
                <w:rFonts w:ascii="メイリオ" w:eastAsia="メイリオ" w:hAnsi="メイリオ"/>
                <w:sz w:val="24"/>
              </w:rPr>
              <w:t> </w:t>
            </w:r>
            <w:r w:rsidRPr="001E79C2">
              <w:rPr>
                <w:rFonts w:ascii="メイリオ" w:eastAsia="メイリオ" w:hAnsi="メイリオ"/>
                <w:sz w:val="24"/>
              </w:rPr>
              <w:t>風邪症状がない</w:t>
            </w:r>
          </w:p>
        </w:tc>
        <w:tc>
          <w:tcPr>
            <w:tcW w:w="1800" w:type="dxa"/>
            <w:vAlign w:val="center"/>
          </w:tcPr>
          <w:p w14:paraId="5B14DDEC" w14:textId="77777777" w:rsidR="001E79C2" w:rsidRPr="001E79C2" w:rsidRDefault="001E79C2" w:rsidP="00645301">
            <w:pPr>
              <w:spacing w:line="300" w:lineRule="exact"/>
              <w:rPr>
                <w:rFonts w:ascii="メイリオ" w:eastAsia="メイリオ" w:hAnsi="メイリオ"/>
                <w:sz w:val="24"/>
              </w:rPr>
            </w:pPr>
          </w:p>
        </w:tc>
      </w:tr>
      <w:tr w:rsidR="001E79C2" w:rsidRPr="001E79C2" w14:paraId="2D2327A3" w14:textId="77777777" w:rsidTr="007472C2">
        <w:trPr>
          <w:trHeight w:val="595"/>
        </w:trPr>
        <w:tc>
          <w:tcPr>
            <w:tcW w:w="8275" w:type="dxa"/>
            <w:vAlign w:val="center"/>
          </w:tcPr>
          <w:p w14:paraId="7169B86D"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だるさ（倦怠感）、息苦しさ（呼吸困難）がない</w:t>
            </w:r>
          </w:p>
        </w:tc>
        <w:tc>
          <w:tcPr>
            <w:tcW w:w="1800" w:type="dxa"/>
            <w:vAlign w:val="center"/>
          </w:tcPr>
          <w:p w14:paraId="7FD518BE" w14:textId="77777777" w:rsidR="001E79C2" w:rsidRPr="001E79C2" w:rsidRDefault="001E79C2" w:rsidP="00645301">
            <w:pPr>
              <w:spacing w:line="300" w:lineRule="exact"/>
              <w:rPr>
                <w:rFonts w:ascii="メイリオ" w:eastAsia="メイリオ" w:hAnsi="メイリオ"/>
                <w:sz w:val="24"/>
              </w:rPr>
            </w:pPr>
          </w:p>
        </w:tc>
      </w:tr>
      <w:tr w:rsidR="001E79C2" w:rsidRPr="001E79C2" w14:paraId="493ED1AB" w14:textId="77777777" w:rsidTr="007472C2">
        <w:trPr>
          <w:trHeight w:val="595"/>
        </w:trPr>
        <w:tc>
          <w:tcPr>
            <w:tcW w:w="8275" w:type="dxa"/>
            <w:vAlign w:val="center"/>
          </w:tcPr>
          <w:p w14:paraId="38B4605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臭覚や味覚の異常がない</w:t>
            </w:r>
          </w:p>
        </w:tc>
        <w:tc>
          <w:tcPr>
            <w:tcW w:w="1800" w:type="dxa"/>
            <w:vAlign w:val="center"/>
          </w:tcPr>
          <w:p w14:paraId="7AE1F347" w14:textId="77777777" w:rsidR="001E79C2" w:rsidRPr="001E79C2" w:rsidRDefault="001E79C2" w:rsidP="00645301">
            <w:pPr>
              <w:spacing w:line="300" w:lineRule="exact"/>
              <w:rPr>
                <w:rFonts w:ascii="メイリオ" w:eastAsia="メイリオ" w:hAnsi="メイリオ"/>
                <w:sz w:val="24"/>
              </w:rPr>
            </w:pPr>
          </w:p>
        </w:tc>
      </w:tr>
      <w:tr w:rsidR="001E79C2" w:rsidRPr="001E79C2" w14:paraId="23B08FF0" w14:textId="77777777" w:rsidTr="007472C2">
        <w:trPr>
          <w:trHeight w:val="595"/>
        </w:trPr>
        <w:tc>
          <w:tcPr>
            <w:tcW w:w="8275" w:type="dxa"/>
            <w:vAlign w:val="center"/>
          </w:tcPr>
          <w:p w14:paraId="09FE7619"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体が重く感じる、疲れやすい等がない</w:t>
            </w:r>
          </w:p>
        </w:tc>
        <w:tc>
          <w:tcPr>
            <w:tcW w:w="1800" w:type="dxa"/>
            <w:vAlign w:val="center"/>
          </w:tcPr>
          <w:p w14:paraId="020562EB" w14:textId="77777777" w:rsidR="001E79C2" w:rsidRPr="001E79C2" w:rsidRDefault="001E79C2" w:rsidP="00645301">
            <w:pPr>
              <w:spacing w:line="300" w:lineRule="exact"/>
              <w:rPr>
                <w:rFonts w:ascii="メイリオ" w:eastAsia="メイリオ" w:hAnsi="メイリオ"/>
                <w:sz w:val="24"/>
              </w:rPr>
            </w:pPr>
          </w:p>
        </w:tc>
      </w:tr>
      <w:tr w:rsidR="001E79C2" w:rsidRPr="001E79C2" w14:paraId="06D53226" w14:textId="77777777" w:rsidTr="007472C2">
        <w:trPr>
          <w:trHeight w:val="595"/>
        </w:trPr>
        <w:tc>
          <w:tcPr>
            <w:tcW w:w="8275" w:type="dxa"/>
            <w:vAlign w:val="center"/>
          </w:tcPr>
          <w:p w14:paraId="478EB75E" w14:textId="2594327A"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lastRenderedPageBreak/>
              <w:t>新型コロナウイルス感染症陽性とされた者との濃厚接触がない</w:t>
            </w:r>
          </w:p>
        </w:tc>
        <w:tc>
          <w:tcPr>
            <w:tcW w:w="1800" w:type="dxa"/>
            <w:vAlign w:val="center"/>
          </w:tcPr>
          <w:p w14:paraId="491D5F13" w14:textId="77777777" w:rsidR="001E79C2" w:rsidRPr="001E79C2" w:rsidRDefault="001E79C2" w:rsidP="00645301">
            <w:pPr>
              <w:spacing w:line="300" w:lineRule="exact"/>
              <w:rPr>
                <w:rFonts w:ascii="メイリオ" w:eastAsia="メイリオ" w:hAnsi="メイリオ"/>
                <w:sz w:val="24"/>
              </w:rPr>
            </w:pPr>
          </w:p>
        </w:tc>
      </w:tr>
      <w:tr w:rsidR="001E79C2" w:rsidRPr="001E79C2" w14:paraId="1F9EAE95" w14:textId="77777777" w:rsidTr="007472C2">
        <w:trPr>
          <w:trHeight w:val="595"/>
        </w:trPr>
        <w:tc>
          <w:tcPr>
            <w:tcW w:w="8275" w:type="dxa"/>
            <w:vAlign w:val="center"/>
          </w:tcPr>
          <w:p w14:paraId="3BF191E7" w14:textId="12D51C9C"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同居家族や身近な知人に</w:t>
            </w:r>
            <w:r w:rsidR="00E4467E">
              <w:rPr>
                <w:rFonts w:ascii="メイリオ" w:eastAsia="メイリオ" w:hAnsi="メイリオ" w:hint="eastAsia"/>
                <w:sz w:val="24"/>
              </w:rPr>
              <w:t>新型コロナウイルス</w:t>
            </w:r>
            <w:r w:rsidRPr="001E79C2">
              <w:rPr>
                <w:rFonts w:ascii="メイリオ" w:eastAsia="メイリオ" w:hAnsi="メイリオ"/>
                <w:sz w:val="24"/>
              </w:rPr>
              <w:t>感染が疑われる方がいない</w:t>
            </w:r>
          </w:p>
        </w:tc>
        <w:tc>
          <w:tcPr>
            <w:tcW w:w="1800" w:type="dxa"/>
            <w:vAlign w:val="center"/>
          </w:tcPr>
          <w:p w14:paraId="7E87DDA6" w14:textId="77777777" w:rsidR="001E79C2" w:rsidRDefault="001E79C2" w:rsidP="00645301">
            <w:pPr>
              <w:spacing w:line="300" w:lineRule="exact"/>
              <w:rPr>
                <w:rFonts w:ascii="メイリオ" w:eastAsia="メイリオ" w:hAnsi="メイリオ"/>
                <w:sz w:val="24"/>
              </w:rPr>
            </w:pPr>
          </w:p>
          <w:p w14:paraId="3D772A4D" w14:textId="7B68CCDB" w:rsidR="00263FD1" w:rsidRPr="001E79C2" w:rsidRDefault="00263FD1" w:rsidP="00645301">
            <w:pPr>
              <w:spacing w:line="300" w:lineRule="exact"/>
              <w:rPr>
                <w:rFonts w:ascii="メイリオ" w:eastAsia="メイリオ" w:hAnsi="メイリオ"/>
                <w:sz w:val="24"/>
              </w:rPr>
            </w:pPr>
          </w:p>
        </w:tc>
      </w:tr>
      <w:tr w:rsidR="001E79C2" w:rsidRPr="001E79C2" w14:paraId="5221A063" w14:textId="77777777" w:rsidTr="007472C2">
        <w:trPr>
          <w:trHeight w:val="861"/>
        </w:trPr>
        <w:tc>
          <w:tcPr>
            <w:tcW w:w="8275" w:type="dxa"/>
            <w:vAlign w:val="center"/>
          </w:tcPr>
          <w:p w14:paraId="259C3F1B" w14:textId="311CC803"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過去14日以内に政府から入国制限、入国後の観察期間を必要とされている国、地域等への渡 航又は当該在住者との濃厚接触がない</w:t>
            </w:r>
          </w:p>
        </w:tc>
        <w:tc>
          <w:tcPr>
            <w:tcW w:w="1800" w:type="dxa"/>
            <w:vAlign w:val="center"/>
          </w:tcPr>
          <w:p w14:paraId="762DB264" w14:textId="77777777" w:rsidR="001E79C2" w:rsidRPr="001E79C2" w:rsidRDefault="001E79C2" w:rsidP="00645301">
            <w:pPr>
              <w:spacing w:line="300" w:lineRule="exact"/>
              <w:rPr>
                <w:rFonts w:ascii="メイリオ" w:eastAsia="メイリオ" w:hAnsi="メイリオ"/>
                <w:sz w:val="24"/>
              </w:rPr>
            </w:pPr>
          </w:p>
        </w:tc>
      </w:tr>
      <w:tr w:rsidR="001E79C2" w:rsidRPr="001E79C2" w14:paraId="3CDC7585" w14:textId="77777777" w:rsidTr="007472C2">
        <w:trPr>
          <w:trHeight w:val="3392"/>
        </w:trPr>
        <w:tc>
          <w:tcPr>
            <w:tcW w:w="10075" w:type="dxa"/>
            <w:gridSpan w:val="2"/>
          </w:tcPr>
          <w:p w14:paraId="6F12CBC1" w14:textId="287AD7E7" w:rsidR="001E79C2" w:rsidRPr="001E79C2" w:rsidRDefault="001E79C2" w:rsidP="00645301">
            <w:pPr>
              <w:spacing w:line="80" w:lineRule="exact"/>
              <w:rPr>
                <w:rFonts w:ascii="メイリオ" w:eastAsia="メイリオ" w:hAnsi="メイリオ"/>
                <w:sz w:val="24"/>
              </w:rPr>
            </w:pPr>
          </w:p>
          <w:p w14:paraId="3F1FAA7E" w14:textId="076ACAA2"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その他（気になることがありましたら記入ください。）</w:t>
            </w:r>
          </w:p>
        </w:tc>
      </w:tr>
    </w:tbl>
    <w:p w14:paraId="70954FAC" w14:textId="77777777" w:rsidR="001E79C2" w:rsidRPr="001E79C2" w:rsidRDefault="001E79C2" w:rsidP="001E79C2">
      <w:pPr>
        <w:spacing w:line="240" w:lineRule="exact"/>
        <w:rPr>
          <w:rFonts w:ascii="メイリオ" w:eastAsia="メイリオ" w:hAnsi="メイリオ"/>
        </w:rPr>
      </w:pPr>
      <w:r w:rsidRPr="001E79C2">
        <w:rPr>
          <w:rFonts w:ascii="メイリオ" w:eastAsia="メイリオ" w:hAnsi="メイリオ" w:hint="eastAsia"/>
          <w:sz w:val="18"/>
        </w:rPr>
        <w:t>※このチェックシートは開催後、</w:t>
      </w:r>
      <w:r w:rsidRPr="001E79C2">
        <w:rPr>
          <w:rFonts w:ascii="メイリオ" w:eastAsia="メイリオ" w:hAnsi="メイリオ"/>
          <w:sz w:val="18"/>
        </w:rPr>
        <w:t>1か月後に廃棄いたします。</w:t>
      </w:r>
      <w:r w:rsidRPr="001E79C2">
        <w:rPr>
          <w:rFonts w:ascii="メイリオ" w:eastAsia="メイリオ" w:hAnsi="メイリオ"/>
        </w:rPr>
        <w:cr/>
      </w:r>
    </w:p>
    <w:p w14:paraId="2B1E69F4" w14:textId="77777777" w:rsidR="001E79C2" w:rsidRPr="001E79C2" w:rsidRDefault="001E79C2" w:rsidP="001E79C2">
      <w:pPr>
        <w:spacing w:line="240" w:lineRule="exact"/>
        <w:rPr>
          <w:rFonts w:ascii="メイリオ" w:eastAsia="メイリオ" w:hAnsi="メイリオ"/>
        </w:rPr>
      </w:pPr>
    </w:p>
    <w:p w14:paraId="48D381D8" w14:textId="1E8DA18C"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【お問い合わせ先】</w:t>
      </w:r>
    </w:p>
    <w:p w14:paraId="75290AE4" w14:textId="1A7FF9FE"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 xml:space="preserve">　一般社団法人ソフトウェア協会　事務局　</w:t>
      </w:r>
      <w:r w:rsidR="00E4467E">
        <w:rPr>
          <w:rFonts w:ascii="メイリオ" w:eastAsia="メイリオ" w:hAnsi="メイリオ" w:hint="eastAsia"/>
          <w:sz w:val="18"/>
          <w:szCs w:val="18"/>
        </w:rPr>
        <w:t>若生</w:t>
      </w:r>
      <w:r w:rsidRPr="001E79C2">
        <w:rPr>
          <w:rFonts w:ascii="メイリオ" w:eastAsia="メイリオ" w:hAnsi="メイリオ" w:hint="eastAsia"/>
          <w:sz w:val="18"/>
          <w:szCs w:val="18"/>
        </w:rPr>
        <w:t xml:space="preserve">　</w:t>
      </w:r>
      <w:r w:rsidRPr="001E79C2">
        <w:rPr>
          <w:rFonts w:ascii="メイリオ" w:eastAsia="メイリオ" w:hAnsi="メイリオ"/>
          <w:sz w:val="18"/>
          <w:szCs w:val="18"/>
        </w:rPr>
        <w:t>E-mail:gyoumu1@saj.or.jp</w:t>
      </w:r>
    </w:p>
    <w:p w14:paraId="50B718A9" w14:textId="1B39DA1C" w:rsidR="001E79C2" w:rsidRPr="001E79C2" w:rsidRDefault="001E79C2" w:rsidP="001E79C2">
      <w:pPr>
        <w:adjustRightInd w:val="0"/>
        <w:snapToGrid w:val="0"/>
        <w:jc w:val="left"/>
        <w:rPr>
          <w:rFonts w:ascii="メイリオ" w:eastAsia="メイリオ" w:hAnsi="メイリオ"/>
        </w:rPr>
      </w:pPr>
    </w:p>
    <w:p w14:paraId="157123B7" w14:textId="77777777" w:rsidR="001E79C2" w:rsidRPr="001E79C2" w:rsidRDefault="001E79C2" w:rsidP="001E79C2">
      <w:pPr>
        <w:adjustRightInd w:val="0"/>
        <w:snapToGrid w:val="0"/>
        <w:jc w:val="left"/>
        <w:rPr>
          <w:rFonts w:ascii="メイリオ" w:eastAsia="メイリオ" w:hAnsi="メイリオ"/>
        </w:rPr>
      </w:pPr>
    </w:p>
    <w:sectPr w:rsidR="001E79C2" w:rsidRPr="001E79C2" w:rsidSect="001E79C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BA6" w14:textId="77777777" w:rsidR="00F62466" w:rsidRDefault="00F62466" w:rsidP="00E4467E">
      <w:r>
        <w:separator/>
      </w:r>
    </w:p>
  </w:endnote>
  <w:endnote w:type="continuationSeparator" w:id="0">
    <w:p w14:paraId="5E059164" w14:textId="77777777" w:rsidR="00F62466" w:rsidRDefault="00F62466" w:rsidP="00E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A3F9" w14:textId="77777777" w:rsidR="00F62466" w:rsidRDefault="00F62466" w:rsidP="00E4467E">
      <w:r>
        <w:separator/>
      </w:r>
    </w:p>
  </w:footnote>
  <w:footnote w:type="continuationSeparator" w:id="0">
    <w:p w14:paraId="2B4AA807" w14:textId="77777777" w:rsidR="00F62466" w:rsidRDefault="00F62466" w:rsidP="00E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C2"/>
    <w:rsid w:val="0019083D"/>
    <w:rsid w:val="001E79C2"/>
    <w:rsid w:val="00263FD1"/>
    <w:rsid w:val="00274DF2"/>
    <w:rsid w:val="00496862"/>
    <w:rsid w:val="005B0239"/>
    <w:rsid w:val="007472C2"/>
    <w:rsid w:val="007C657C"/>
    <w:rsid w:val="008C2D50"/>
    <w:rsid w:val="00927C51"/>
    <w:rsid w:val="00C44C4F"/>
    <w:rsid w:val="00DB22BB"/>
    <w:rsid w:val="00E4467E"/>
    <w:rsid w:val="00E47B6C"/>
    <w:rsid w:val="00E567FC"/>
    <w:rsid w:val="00F6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88C8B"/>
  <w15:chartTrackingRefBased/>
  <w15:docId w15:val="{C2CC21B3-9D5B-4C55-80B3-E9CA1D7A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67E"/>
    <w:pPr>
      <w:tabs>
        <w:tab w:val="center" w:pos="4252"/>
        <w:tab w:val="right" w:pos="8504"/>
      </w:tabs>
      <w:snapToGrid w:val="0"/>
    </w:pPr>
  </w:style>
  <w:style w:type="character" w:customStyle="1" w:styleId="a5">
    <w:name w:val="ヘッダー (文字)"/>
    <w:basedOn w:val="a0"/>
    <w:link w:val="a4"/>
    <w:uiPriority w:val="99"/>
    <w:rsid w:val="00E4467E"/>
  </w:style>
  <w:style w:type="paragraph" w:styleId="a6">
    <w:name w:val="footer"/>
    <w:basedOn w:val="a"/>
    <w:link w:val="a7"/>
    <w:uiPriority w:val="99"/>
    <w:unhideWhenUsed/>
    <w:rsid w:val="00E4467E"/>
    <w:pPr>
      <w:tabs>
        <w:tab w:val="center" w:pos="4252"/>
        <w:tab w:val="right" w:pos="8504"/>
      </w:tabs>
      <w:snapToGrid w:val="0"/>
    </w:pPr>
  </w:style>
  <w:style w:type="character" w:customStyle="1" w:styleId="a7">
    <w:name w:val="フッター (文字)"/>
    <w:basedOn w:val="a0"/>
    <w:link w:val="a6"/>
    <w:uiPriority w:val="99"/>
    <w:rsid w:val="00E4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5B34-B413-48F8-B653-FEC28FE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7</cp:revision>
  <dcterms:created xsi:type="dcterms:W3CDTF">2021-08-20T06:09:00Z</dcterms:created>
  <dcterms:modified xsi:type="dcterms:W3CDTF">2022-03-23T08:53:00Z</dcterms:modified>
</cp:coreProperties>
</file>